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4FB" w:rsidRDefault="00FD24FB" w:rsidP="00FD24FB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FD24FB" w:rsidRDefault="00FD24FB" w:rsidP="00FD24FB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FD24FB" w:rsidRPr="004C15F0" w:rsidRDefault="00FD24FB" w:rsidP="00FD24FB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>ТУРИСТИЧКИ ТЕХНИЧАР</w:t>
      </w:r>
    </w:p>
    <w:p w:rsidR="00FD24FB" w:rsidRPr="009A2E21" w:rsidRDefault="00D23126" w:rsidP="00FD24FB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 xml:space="preserve"> </w:t>
      </w:r>
      <w:r>
        <w:rPr>
          <w:rFonts w:ascii="Times New Roman" w:hAnsi="Times New Roman" w:cs="Times New Roman"/>
          <w:sz w:val="60"/>
          <w:szCs w:val="60"/>
          <w:lang w:val="sr-Latn-RS"/>
        </w:rPr>
        <w:t>II</w:t>
      </w:r>
      <w:r w:rsidR="00FD24FB"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FD24FB" w:rsidRPr="009A2E21" w:rsidRDefault="00FD24FB" w:rsidP="00FD24FB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516D4C" w:rsidRDefault="00516D4C" w:rsidP="00516D4C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5 од</w:t>
      </w: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29.06.2021.</w:t>
      </w:r>
    </w:p>
    <w:p w:rsidR="00516D4C" w:rsidRDefault="00516D4C" w:rsidP="00516D4C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</w:rPr>
        <w:t xml:space="preserve">  </w:t>
      </w: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11 од</w:t>
      </w: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13.09.2022.</w:t>
      </w:r>
    </w:p>
    <w:p w:rsidR="00516D4C" w:rsidRDefault="00516D4C" w:rsidP="00516D4C">
      <w:pPr>
        <w:tabs>
          <w:tab w:val="left" w:pos="11615"/>
        </w:tabs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7 од</w:t>
      </w: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22.08.2023.</w:t>
      </w: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</w:rPr>
      </w:pPr>
    </w:p>
    <w:p w:rsidR="003B2C93" w:rsidRDefault="003B2C93" w:rsidP="00AD5C88">
      <w:pPr>
        <w:pStyle w:val="ListParagraph"/>
        <w:jc w:val="center"/>
        <w:rPr>
          <w:b/>
          <w:sz w:val="28"/>
          <w:szCs w:val="28"/>
          <w:lang w:val="sr-Cyrl-RS"/>
        </w:rPr>
      </w:pPr>
    </w:p>
    <w:p w:rsidR="00516D4C" w:rsidRDefault="00516D4C" w:rsidP="00AD5C88">
      <w:pPr>
        <w:pStyle w:val="ListParagraph"/>
        <w:jc w:val="center"/>
        <w:rPr>
          <w:b/>
          <w:sz w:val="28"/>
          <w:szCs w:val="28"/>
          <w:lang w:val="sr-Cyrl-RS"/>
        </w:rPr>
      </w:pPr>
    </w:p>
    <w:p w:rsidR="00516D4C" w:rsidRDefault="00516D4C" w:rsidP="00516D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</w:p>
    <w:p w:rsidR="00516D4C" w:rsidRPr="00516D4C" w:rsidRDefault="00516D4C" w:rsidP="00516D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516D4C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:rsidR="00516D4C" w:rsidRPr="00516D4C" w:rsidRDefault="00516D4C" w:rsidP="00516D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Latn-RS"/>
        </w:rPr>
      </w:pPr>
    </w:p>
    <w:p w:rsidR="00516D4C" w:rsidRPr="00516D4C" w:rsidRDefault="00516D4C" w:rsidP="00516D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516D4C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Назив квалификације</w:t>
      </w:r>
      <w:r w:rsidRPr="00516D4C">
        <w:rPr>
          <w:rFonts w:ascii="Times New Roman" w:eastAsia="Calibri" w:hAnsi="Times New Roman" w:cs="Times New Roman"/>
          <w:b/>
          <w:sz w:val="28"/>
          <w:szCs w:val="28"/>
          <w:lang w:val="sr-Latn-RS"/>
        </w:rPr>
        <w:t xml:space="preserve">: </w:t>
      </w:r>
      <w:r w:rsidRPr="00516D4C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ТУРИСТИЧКИ ТЕХНИЧАР</w:t>
      </w:r>
    </w:p>
    <w:p w:rsidR="00516D4C" w:rsidRPr="00516D4C" w:rsidRDefault="00516D4C" w:rsidP="00516D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516D4C" w:rsidRPr="00516D4C" w:rsidTr="00313F77">
        <w:tc>
          <w:tcPr>
            <w:tcW w:w="15614" w:type="dxa"/>
            <w:gridSpan w:val="3"/>
          </w:tcPr>
          <w:p w:rsidR="00516D4C" w:rsidRPr="00516D4C" w:rsidRDefault="00516D4C" w:rsidP="00516D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КЛАСНОКС</w:t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1"/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</w:t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  <w:t>1015 Путовање, туризам и слободно време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516D4C" w:rsidRPr="00516D4C" w:rsidTr="00313F77">
        <w:tc>
          <w:tcPr>
            <w:tcW w:w="15614" w:type="dxa"/>
            <w:gridSpan w:val="3"/>
          </w:tcPr>
          <w:p w:rsidR="00516D4C" w:rsidRPr="00516D4C" w:rsidRDefault="00516D4C" w:rsidP="00516D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3332  Организатори конференција и догађаја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4221 Службеници туристичких агенција и сродни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16D4C" w:rsidRPr="00516D4C" w:rsidTr="00313F77">
        <w:tc>
          <w:tcPr>
            <w:tcW w:w="492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Стандард занимања</w:t>
            </w:r>
            <w:r w:rsidRPr="00516D4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16D4C" w:rsidRPr="00516D4C" w:rsidTr="00313F77">
        <w:tc>
          <w:tcPr>
            <w:tcW w:w="15614" w:type="dxa"/>
            <w:gridSpan w:val="3"/>
          </w:tcPr>
          <w:p w:rsidR="00516D4C" w:rsidRPr="00516D4C" w:rsidRDefault="00516D4C" w:rsidP="00516D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ИСХОДИ УЧЕЊА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Туристички техничар припрема, израђује, промовише и продаје  туристички производ/ услугу, укључујући прилагођавање туристичког производа/ услуге захтевима корисника услуга, учествује у организацији различитих врста догађаја и пратећих услуга у туризму.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Обучен је за: креирање, реализацију и праћење реализације туристичких аранжмана туристичке агенције, као и за посредничке послове туристичког саветника, представника и заступника у туризму, комерцијалне и административне послове и пословну кореспонденцију користећи одговарајуће софтвере у раду, као и за припрему одговарајућих извештаја и пратећих промотивних материјала.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укључујући комуникацију са клијентима и пословним партнерима користећи језик и термине специфичне за област туризма,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Туристичком техничару омогућава запошљавање и наставак школовања.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Компетенције 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припрема сопственог процеса рада у туристичким агенцијама и организацијама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припрема и израда туристичког производа/ услуге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промоција и продаја туристичког производа/ услуге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извођење (реализација) туристичких аранжмана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интерна и екстерна пословна комуникација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организовање догађаја и пратећих услуга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 w:rsidRPr="00516D4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5"/>
            </w:r>
          </w:p>
        </w:tc>
      </w:tr>
      <w:tr w:rsidR="00516D4C" w:rsidRPr="00516D4C" w:rsidTr="00313F77">
        <w:tc>
          <w:tcPr>
            <w:tcW w:w="15614" w:type="dxa"/>
            <w:gridSpan w:val="3"/>
          </w:tcPr>
          <w:p w:rsidR="00516D4C" w:rsidRPr="00516D4C" w:rsidRDefault="00516D4C" w:rsidP="00516D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најважније елементе припреме радног места и радних задатака у туристичкој агенцијиј и организацијама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познаје законске прописе у туризму као и прописе у вези са извођењем путовања по предвиђеном итинереру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процедуре и стандарде квалитета рада у агенцији и организацији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потребе туристичког  тржишта, туризма и угоститељства и наведе привредне субјекте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најважније карактеристике познатих туристичких дестинација у Србији и у свету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наведе начин и поступке за реализацију туристичког производа/ услуге и објасни елементе и фазе израде </w:t>
            </w: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туристичког аранжмана и програма, креирање понуде и калкулације цена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и објасни посредничке послове, припреме елемената уговора о посредовању са пословним партнерима, као и уговорне односе и начин рада са саобраћајним предузећима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и објасни начине промоције туристичког производа/ услуге, туристичке дестинације и производа туристичке привреде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начине продаје туристичког производа/ услуге, процес израде и праћење статуса резервација и поступке израде коначне резервације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врсте смештајних капацитета и опише начин рада и организацију туристичких објеката за смештај, храну и пиће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процес електронског резервисања и плаћања услуга у пословању туристичких агенција као и место и улогу интернет туристичких агенција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дестинације и портфолио производа/ услуге организатора путовања као и процес припреме и извођења туристичког аранжмана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и објасни послове компанија за управљање дестинацијама и организатора конгреса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опише улогу и значај </w:t>
            </w: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MICE</w:t>
            </w:r>
            <w:r w:rsidRPr="00516D4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Latn-RS"/>
              </w:rPr>
              <w:footnoteReference w:id="6"/>
            </w: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производа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правила пословног бонтона и кодекса пословања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фазе протокола догађаја, пратеће активности и поступке за промоцију као и начин организовања слободног времена учесника и пратилаца догађаја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обавезе организатора путовања према туристима, обавезе туриста према аранжману и путовању у ком учествују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објасни одговорност туристичких агенција и заштиту права корисника производа/ услуга туристичких агенција као и начине остваривања права услед неадекватног извршења аранжмана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санитарно-здравствене, хигијенске и еколошке прописе и прописе о безбедности и заштити здравља на раду у туризму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примењује важеће процедуре и стандарде квалитета рада у агенцији и организацијама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контактира партнера – добављача и прикупља информације за одређени туристички производ/ услугу и за потписивање уговора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саставља програм туристичког аранжмана, врши корекцију понуде на основу конкретног захтева и израђује предлог калкулације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формира коначан програм и/или понуду, израђује предрезервацију и активно учествује у процесу резервисања и плаћања услуга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промовише клијентима туристичке производе/ услуге, доставља им понуде и врши продају туристичких производа/ услуга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промовише и продаје туристичке производе/ услуге пословних партнера, води евиденцију и извештава о продатим производима и услугама на основу Уговора о посредовању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- израчуна продајну цену, наплаћује и евидентира уплату продатих туристичких производа/ услуга користећи софтвер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израђује коначне резервације, издаје ваучере и осталу пратећу документацију и све прослеђује извршиоцима услуга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израђује коначне листе корисника услуга (листа путника, листа учесника аранжмана, листа учесника догађаја, списак са распоредом смештаја путника по собама)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врши прилагођавање извођења услуга и аранжмана у складу са специфичним захтевима клијената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води различите врсте евиденција о продатим производима и услугама путем посредовања и израђује дневне и сменске извештаје и извештаје за рачуноводство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решава конфликте, недоследности и проблеме, који су последица непредвиђених ситуација, са корисницима услуга и пословним партнерима у току извођења аранжмана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комуницира на српском језику придржавајући се правила пословне комуникације и ефикасно и делотворно успоставља говорну комуникацију и води кореспонденцију на страном језику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прикупља релевантне информације за организовање догађаја, израђује агенду и позивнице за догађај, оглашава и промовише догађај и информише пословне партнере о реализацији догађаја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обавља регистрацију учесника догађаја, резервише угоститељске услуге, организује реализацију протокола догађаја и организује слободно време и пратеће приредбе за учеснике догађаја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примењује информационо-комуникационе технологије и софтвере из области туризма за обраду података и вођење евиденције, учествује у истраживању тржишта током процеса анкетирања након реализованог путовања, примењујући правила и норме о заштити података запослених и клијената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одржава личну и радну хигијену у складу са стандардима у туризму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примењује све прописане мере безбедности и заштите здравља на раду, заштите животне средине, и заштите од пожара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самостално организује послове у складу са процедурама и стандардима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савесно, одговорно, уредно и прецизно обавља поверене послове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планира и организује време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вешто комуницира са клијентима, туристима и партнерима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испољи позитиван однос према значају спровођења прописа и важећих стандарда у туристичкој делатности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поступи у складу са принципима родне, расне, националне, културне, религиозне и друге равноправности у комуникацији и пословању и односу са клијентима, спољашњим сарадницима и другим лицима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обави послове на начин који је прилагођен различитим циљним групама, а у складу са принципима приступачног туризма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испољи аналитичност, самокритичност и објективност при пословању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примени технике мотивације за постизање квалитетне комуникације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буде прилагодљив у односу на непредвиђене околности, и промене у раду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промовише вредности сарадње и доприноси култури уважавања у професионалном и животном окружењу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- иницира учење, активно и одговорно учествује у целоживотном учењу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</w:tc>
      </w:tr>
      <w:tr w:rsidR="00516D4C" w:rsidRPr="00516D4C" w:rsidTr="00313F77">
        <w:tc>
          <w:tcPr>
            <w:tcW w:w="15614" w:type="dxa"/>
            <w:gridSpan w:val="3"/>
          </w:tcPr>
          <w:p w:rsidR="00516D4C" w:rsidRPr="00516D4C" w:rsidRDefault="00516D4C" w:rsidP="00516D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ОСИГУРАЊЕ КВАЛИТЕТА КВАЛИФИКАЦИЈЕ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5 НОКС-а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6 НОКС-а (подниво 6.1, подниво6.2) и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7 НОКС-а (подниво 7.1)</w:t>
            </w:r>
          </w:p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складу са Законом о основама система образовања и васпитања, а изузетно одговарајуће образовање нивоа 3 и 4 уколико се за одговарајуће предмете не образују наставници са високим образовањем.</w:t>
            </w:r>
          </w:p>
        </w:tc>
      </w:tr>
      <w:tr w:rsidR="00516D4C" w:rsidRPr="00516D4C" w:rsidTr="00313F77">
        <w:tc>
          <w:tcPr>
            <w:tcW w:w="3936" w:type="dxa"/>
          </w:tcPr>
          <w:p w:rsidR="00516D4C" w:rsidRPr="00516D4C" w:rsidRDefault="00516D4C" w:rsidP="00516D4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:rsidR="00516D4C" w:rsidRPr="00516D4C" w:rsidRDefault="00516D4C" w:rsidP="00516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16D4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:rsidR="00516D4C" w:rsidRPr="00516D4C" w:rsidRDefault="00516D4C" w:rsidP="00516D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  <w:sectPr w:rsidR="00516D4C" w:rsidRPr="00516D4C" w:rsidSect="00313F77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FD24FB" w:rsidRPr="009A2E21" w:rsidRDefault="00FD24FB" w:rsidP="00FD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Подручје рада: </w:t>
      </w:r>
      <w:r w:rsidR="00516D4C">
        <w:rPr>
          <w:rFonts w:ascii="Times New Roman" w:hAnsi="Times New Roman" w:cs="Times New Roman"/>
          <w:sz w:val="24"/>
          <w:szCs w:val="24"/>
          <w:lang w:val="sr-Cyrl-RS"/>
        </w:rPr>
        <w:t xml:space="preserve">ТРГОВИНА, УГОСТИТЕЉСТВО И </w:t>
      </w:r>
      <w:r>
        <w:rPr>
          <w:rFonts w:ascii="Times New Roman" w:hAnsi="Times New Roman" w:cs="Times New Roman"/>
          <w:sz w:val="24"/>
          <w:szCs w:val="24"/>
          <w:lang w:val="ru-RU"/>
        </w:rPr>
        <w:t>ТУРИЗАМ</w:t>
      </w:r>
    </w:p>
    <w:p w:rsidR="00FD24FB" w:rsidRPr="00F7303F" w:rsidRDefault="00FD24FB" w:rsidP="00FD24F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Област: </w:t>
      </w:r>
      <w:r w:rsidR="00516D4C">
        <w:rPr>
          <w:rFonts w:ascii="Times New Roman" w:hAnsi="Times New Roman" w:cs="Times New Roman"/>
          <w:sz w:val="24"/>
          <w:szCs w:val="24"/>
          <w:lang w:val="ru-RU"/>
        </w:rPr>
        <w:t>ТУРИЗАМ</w:t>
      </w:r>
    </w:p>
    <w:p w:rsidR="00FD24FB" w:rsidRPr="009A2E21" w:rsidRDefault="00FD24FB" w:rsidP="00FD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ТУРИСТИЧКИ ТЕХНИЧАР</w:t>
      </w:r>
    </w:p>
    <w:p w:rsidR="00FD24FB" w:rsidRDefault="00FD24FB" w:rsidP="00FD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pPr w:leftFromText="180" w:rightFromText="180" w:vertAnchor="text" w:tblpXSpec="center" w:tblpY="1"/>
        <w:tblOverlap w:val="never"/>
        <w:tblW w:w="14861" w:type="dxa"/>
        <w:tblLayout w:type="fixed"/>
        <w:tblLook w:val="04A0" w:firstRow="1" w:lastRow="0" w:firstColumn="1" w:lastColumn="0" w:noHBand="0" w:noVBand="1"/>
      </w:tblPr>
      <w:tblGrid>
        <w:gridCol w:w="421"/>
        <w:gridCol w:w="2245"/>
        <w:gridCol w:w="424"/>
        <w:gridCol w:w="425"/>
        <w:gridCol w:w="486"/>
        <w:gridCol w:w="529"/>
        <w:gridCol w:w="403"/>
        <w:gridCol w:w="567"/>
        <w:gridCol w:w="425"/>
        <w:gridCol w:w="567"/>
        <w:gridCol w:w="283"/>
        <w:gridCol w:w="426"/>
        <w:gridCol w:w="567"/>
        <w:gridCol w:w="425"/>
        <w:gridCol w:w="569"/>
        <w:gridCol w:w="567"/>
        <w:gridCol w:w="285"/>
        <w:gridCol w:w="569"/>
        <w:gridCol w:w="426"/>
        <w:gridCol w:w="38"/>
        <w:gridCol w:w="471"/>
        <w:gridCol w:w="318"/>
        <w:gridCol w:w="448"/>
        <w:gridCol w:w="6"/>
        <w:gridCol w:w="561"/>
        <w:gridCol w:w="426"/>
        <w:gridCol w:w="425"/>
        <w:gridCol w:w="1559"/>
      </w:tblGrid>
      <w:tr w:rsidR="00FD24FB" w:rsidRPr="00C44CB0" w:rsidTr="00FD24FB">
        <w:trPr>
          <w:trHeight w:val="446"/>
        </w:trPr>
        <w:tc>
          <w:tcPr>
            <w:tcW w:w="2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FD24FB" w:rsidRPr="00C44CB0" w:rsidTr="00FD24FB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FD24FB" w:rsidRPr="00C44CB0" w:rsidTr="00FD24FB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36426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36426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FD24FB" w:rsidRPr="00C44CB0" w:rsidTr="00FD24FB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561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330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1716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2060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378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378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130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97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Хемија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Екологија и заштита животне средине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E74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. 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Физика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F2060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F7303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4C15F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Социологија са правима грађана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3B526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880A2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</w:tr>
      <w:tr w:rsidR="00FD24FB" w:rsidRPr="00C44CB0" w:rsidTr="00FD24FB">
        <w:trPr>
          <w:trHeight w:val="320"/>
        </w:trPr>
        <w:tc>
          <w:tcPr>
            <w:tcW w:w="2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1.</w:t>
            </w: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2B1BC2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ђанско васпитање/Верска настава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126</w:t>
            </w:r>
          </w:p>
        </w:tc>
      </w:tr>
      <w:tr w:rsidR="00FD24FB" w:rsidRPr="00C44CB0" w:rsidTr="00FD24FB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2.</w:t>
            </w: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2B1BC2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FD24FB" w:rsidRPr="00C44CB0" w:rsidTr="00FD24FB">
        <w:trPr>
          <w:trHeight w:val="320"/>
        </w:trPr>
        <w:tc>
          <w:tcPr>
            <w:tcW w:w="2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594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1908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47345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1964</w:t>
            </w:r>
          </w:p>
        </w:tc>
      </w:tr>
      <w:tr w:rsidR="00FD24FB" w:rsidRPr="00C44CB0" w:rsidTr="00FD24FB">
        <w:trPr>
          <w:trHeight w:val="29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456DD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456DD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456DD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2B1BC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372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456DD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456DD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1964</w:t>
            </w:r>
          </w:p>
        </w:tc>
      </w:tr>
      <w:tr w:rsidR="00FD24FB" w:rsidRPr="00DA5C53" w:rsidTr="00FD24FB">
        <w:trPr>
          <w:gridAfter w:val="16"/>
          <w:wAfter w:w="7660" w:type="dxa"/>
          <w:trHeight w:val="292"/>
        </w:trPr>
        <w:tc>
          <w:tcPr>
            <w:tcW w:w="720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Pr="00DA5C53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FD24FB" w:rsidRPr="00DA5C53" w:rsidTr="00FD24FB">
        <w:trPr>
          <w:gridAfter w:val="16"/>
          <w:wAfter w:w="7660" w:type="dxa"/>
          <w:trHeight w:val="215"/>
        </w:trPr>
        <w:tc>
          <w:tcPr>
            <w:tcW w:w="72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бира предмет са листе изборних општеобразовних или стручних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редмета</w:t>
            </w:r>
          </w:p>
          <w:p w:rsidR="00FD24FB" w:rsidRPr="00DA5C53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FD24FB" w:rsidRPr="00DA5C53" w:rsidTr="00FD24FB">
        <w:trPr>
          <w:gridAfter w:val="16"/>
          <w:wAfter w:w="7660" w:type="dxa"/>
          <w:trHeight w:val="215"/>
        </w:trPr>
        <w:tc>
          <w:tcPr>
            <w:tcW w:w="72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FD24FB" w:rsidRP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:rsidR="00537E2B" w:rsidRDefault="00537E2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6" w:type="dxa"/>
        <w:tblInd w:w="113" w:type="dxa"/>
        <w:tblLook w:val="04A0" w:firstRow="1" w:lastRow="0" w:firstColumn="1" w:lastColumn="0" w:noHBand="0" w:noVBand="1"/>
      </w:tblPr>
      <w:tblGrid>
        <w:gridCol w:w="472"/>
        <w:gridCol w:w="4536"/>
        <w:gridCol w:w="523"/>
        <w:gridCol w:w="903"/>
        <w:gridCol w:w="1283"/>
        <w:gridCol w:w="1350"/>
      </w:tblGrid>
      <w:tr w:rsidR="00FD24FB" w:rsidRPr="00290735" w:rsidTr="007C5EF4">
        <w:trPr>
          <w:trHeight w:val="225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  <w:r w:rsidRPr="002907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  <w:t>Б. Листа изборних програма</w:t>
            </w:r>
          </w:p>
          <w:p w:rsidR="00FD24FB" w:rsidRPr="0029073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</w:p>
        </w:tc>
      </w:tr>
      <w:tr w:rsidR="00FD24FB" w:rsidRPr="00156C54" w:rsidTr="007C5EF4">
        <w:trPr>
          <w:trHeight w:val="22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FD24FB" w:rsidRPr="00156C54" w:rsidTr="007C5EF4">
        <w:trPr>
          <w:trHeight w:val="225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FD24FB" w:rsidRPr="00156C54" w:rsidTr="007C5EF4">
        <w:trPr>
          <w:trHeight w:val="225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FD24FB" w:rsidRPr="00156C54" w:rsidTr="007C5EF4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8F4D8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8F4D8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FD24FB" w:rsidRPr="00156C54" w:rsidTr="007C5EF4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Биологија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8F4D8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FD24FB" w:rsidRPr="00156C54" w:rsidTr="007C5EF4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FD24FB" w:rsidRPr="00156C54" w:rsidTr="007C5EF4">
        <w:trPr>
          <w:trHeight w:val="22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8F4D87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Психологија*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FD24FB" w:rsidRPr="00156C54" w:rsidTr="007C5EF4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FD24FB" w:rsidRPr="00156C54" w:rsidTr="007C5EF4">
        <w:trPr>
          <w:trHeight w:val="213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изборни програм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бира једном у току школовања</w:t>
            </w:r>
          </w:p>
        </w:tc>
      </w:tr>
    </w:tbl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4FB" w:rsidRPr="009A2E21" w:rsidRDefault="00FD24FB" w:rsidP="00FD24FB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блици образовно – васпитног рада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којим се остварују обавезени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8F4D87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126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FD24FB" w:rsidRPr="004938CD" w:rsidRDefault="00FD24FB" w:rsidP="00FD24FB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38" w:type="dxa"/>
        <w:tblLook w:val="04A0" w:firstRow="1" w:lastRow="0" w:firstColumn="1" w:lastColumn="0" w:noHBand="0" w:noVBand="1"/>
      </w:tblPr>
      <w:tblGrid>
        <w:gridCol w:w="8163"/>
        <w:gridCol w:w="1244"/>
        <w:gridCol w:w="1384"/>
        <w:gridCol w:w="1660"/>
        <w:gridCol w:w="1887"/>
      </w:tblGrid>
      <w:tr w:rsidR="00FD24FB" w:rsidRPr="009A2E21" w:rsidTr="007C5EF4">
        <w:trPr>
          <w:trHeight w:val="218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387BF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ОСТАЛИ ОБЛИЦИ ОБРАЗОВНО-ВАСПИТНОГ РАДА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 разред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IV разред</w:t>
            </w:r>
          </w:p>
        </w:tc>
      </w:tr>
      <w:tr w:rsidR="00FD24FB" w:rsidRPr="009A2E21" w:rsidTr="007C5EF4">
        <w:trPr>
          <w:trHeight w:val="151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Екскурзија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3 дана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дана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  <w:lang w:val="sr-Cyrl-RS"/>
              </w:rPr>
              <w:t>Други</w:t>
            </w:r>
            <w:r w:rsidRPr="00387BFE">
              <w:rPr>
                <w:rFonts w:ascii="Times New Roman" w:hAnsi="Times New Roman" w:cs="Times New Roman"/>
                <w:noProof/>
              </w:rPr>
              <w:t xml:space="preserve"> страни језик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Други предмети*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 – 2 часа недељно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Default="00FD24FB" w:rsidP="00231D40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 xml:space="preserve">Стваралачке и слободне активности ученика </w:t>
            </w:r>
          </w:p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(хор, секције и др.)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30 – 60 часова годишње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Друштвене активности – ученички парламент, ученичке задруге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15 – 30 часова годишње</w:t>
            </w:r>
          </w:p>
        </w:tc>
      </w:tr>
      <w:tr w:rsidR="00FD24FB" w:rsidRPr="009A2E21" w:rsidTr="007C5EF4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87BFE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Културна и јавна делатност школе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радна дана</w:t>
            </w:r>
          </w:p>
        </w:tc>
      </w:tr>
    </w:tbl>
    <w:p w:rsidR="00FD24FB" w:rsidRPr="009A2E21" w:rsidRDefault="00FD24FB" w:rsidP="00FD24FB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FD24FB" w:rsidRPr="009A2E21" w:rsidRDefault="00FD24FB" w:rsidP="00FD24FB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lastRenderedPageBreak/>
        <w:t xml:space="preserve">Остваривање </w:t>
      </w:r>
      <w:r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:rsidR="00FD24FB" w:rsidRPr="009A2E21" w:rsidRDefault="00FD24FB" w:rsidP="00FD24FB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86"/>
        <w:gridCol w:w="1093"/>
        <w:gridCol w:w="1426"/>
        <w:gridCol w:w="1679"/>
        <w:gridCol w:w="1818"/>
      </w:tblGrid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</w:tr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336D08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Менторски рад (настава у блоку, пракса)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87BF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</w:tr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FD24FB" w:rsidRPr="009A2E21" w:rsidTr="007C5EF4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7C5EF4" w:rsidRDefault="007C5EF4" w:rsidP="00FD24F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</w:p>
    <w:p w:rsidR="00FD24FB" w:rsidRPr="00336D08" w:rsidRDefault="00FD24FB" w:rsidP="00FD24F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FD24FB" w:rsidRPr="00F64103" w:rsidTr="00FD24FB">
        <w:tc>
          <w:tcPr>
            <w:tcW w:w="1101" w:type="dxa"/>
            <w:vMerge w:val="restart"/>
          </w:tcPr>
          <w:p w:rsidR="00FD24FB" w:rsidRPr="00F64103" w:rsidRDefault="00FD24FB" w:rsidP="00FD24F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D24FB" w:rsidRPr="00F64103" w:rsidTr="00FD24FB">
        <w:trPr>
          <w:trHeight w:val="802"/>
        </w:trPr>
        <w:tc>
          <w:tcPr>
            <w:tcW w:w="1101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D24FB" w:rsidRPr="00F64103" w:rsidTr="00231D40">
        <w:tc>
          <w:tcPr>
            <w:tcW w:w="1101" w:type="dxa"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24FB" w:rsidSect="00FD24FB">
          <w:footerReference w:type="default" r:id="rId9"/>
          <w:footerReference w:type="first" r:id="rId10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tbl>
      <w:tblPr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00"/>
        <w:gridCol w:w="283"/>
        <w:gridCol w:w="284"/>
        <w:gridCol w:w="425"/>
        <w:gridCol w:w="425"/>
        <w:gridCol w:w="284"/>
        <w:gridCol w:w="425"/>
        <w:gridCol w:w="354"/>
        <w:gridCol w:w="284"/>
        <w:gridCol w:w="283"/>
        <w:gridCol w:w="426"/>
        <w:gridCol w:w="425"/>
        <w:gridCol w:w="567"/>
        <w:gridCol w:w="425"/>
        <w:gridCol w:w="425"/>
        <w:gridCol w:w="284"/>
        <w:gridCol w:w="283"/>
        <w:gridCol w:w="567"/>
        <w:gridCol w:w="567"/>
        <w:gridCol w:w="567"/>
        <w:gridCol w:w="426"/>
        <w:gridCol w:w="283"/>
        <w:gridCol w:w="284"/>
        <w:gridCol w:w="283"/>
        <w:gridCol w:w="425"/>
        <w:gridCol w:w="426"/>
        <w:gridCol w:w="567"/>
        <w:gridCol w:w="425"/>
        <w:gridCol w:w="567"/>
        <w:gridCol w:w="567"/>
        <w:gridCol w:w="567"/>
        <w:gridCol w:w="567"/>
        <w:gridCol w:w="567"/>
      </w:tblGrid>
      <w:tr w:rsidR="00FD24FB" w:rsidRPr="00C44CB0" w:rsidTr="00231D40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FD24FB" w:rsidRPr="00C44CB0" w:rsidTr="00231D40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051F44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</w:t>
            </w:r>
            <w:r w:rsidR="00FD24FB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едељно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FD24FB" w:rsidRPr="00C44CB0" w:rsidTr="00231D40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FD24FB" w:rsidRPr="00C44CB0" w:rsidTr="00231D40">
        <w:trPr>
          <w:cantSplit/>
          <w:trHeight w:val="55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7E2466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971815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extDirection w:val="btLr"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2638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7E2466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Страни језик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RS" w:eastAsia="en-GB"/>
              </w:rPr>
              <w:t>II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0A3D2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7E2466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252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Основе туризма и угоститељства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0A3D2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0A3D2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0A3D27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кореспонденција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085DB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Агенцијско и хотелијерско пословање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 w:rsidRPr="00EC1B2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39211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 w:rsidRPr="00EC1B2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 w:rsidRPr="00EC1B2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B01DD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1514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Економика и организација предузећа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F0E8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F0E8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Психологија у туризму и угоститељству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Туристичка географија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F0E8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Историја уметности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EC1B2F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 у туризму и угоститељству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85AA9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Предузетништво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Професионална пракса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BA551C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4FB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</w:tr>
      <w:tr w:rsidR="00FD24FB" w:rsidRPr="00C44CB0" w:rsidTr="00231D40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. ИЗБОРНИ ПРЕДМЕТИ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FD24FB" w:rsidRPr="00C44CB0" w:rsidTr="00231D40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44CB0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FD24FB" w:rsidRPr="00C44CB0" w:rsidTr="00231D40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C23892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971815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2760</w:t>
            </w:r>
          </w:p>
        </w:tc>
      </w:tr>
      <w:tr w:rsidR="00FD24FB" w:rsidRPr="00C44CB0" w:rsidTr="00231D40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D24FB" w:rsidRPr="00B333A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 xml:space="preserve"> А2 + Б2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E771C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516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862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80732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FD24FB" w:rsidRPr="0097181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2760</w:t>
            </w:r>
          </w:p>
        </w:tc>
      </w:tr>
      <w:tr w:rsidR="00FD24FB" w:rsidRPr="00DA5C53" w:rsidTr="00231D40">
        <w:trPr>
          <w:gridAfter w:val="19"/>
          <w:wAfter w:w="8647" w:type="dxa"/>
          <w:trHeight w:val="215"/>
          <w:jc w:val="center"/>
        </w:trPr>
        <w:tc>
          <w:tcPr>
            <w:tcW w:w="7000" w:type="dxa"/>
            <w:gridSpan w:val="16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14691F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Подразумева реализацију наставе кроз теоријску наставу, вежбе, практичну наставу и наставу у блоку</w:t>
            </w:r>
          </w:p>
          <w:p w:rsidR="00FD24FB" w:rsidRPr="00DA5C53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sr-Cyrl-RS" w:eastAsia="en-GB"/>
              </w:rPr>
              <w:t xml:space="preserve"> 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</w:tc>
      </w:tr>
    </w:tbl>
    <w:p w:rsidR="00FD24FB" w:rsidRPr="00723D19" w:rsidRDefault="00FD24FB" w:rsidP="00FD24FB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Листа изборних програма према програму образовног профила</w:t>
      </w:r>
    </w:p>
    <w:tbl>
      <w:tblPr>
        <w:tblW w:w="9028" w:type="dxa"/>
        <w:tblInd w:w="113" w:type="dxa"/>
        <w:tblLook w:val="04A0" w:firstRow="1" w:lastRow="0" w:firstColumn="1" w:lastColumn="0" w:noHBand="0" w:noVBand="1"/>
      </w:tblPr>
      <w:tblGrid>
        <w:gridCol w:w="472"/>
        <w:gridCol w:w="4517"/>
        <w:gridCol w:w="521"/>
        <w:gridCol w:w="899"/>
        <w:gridCol w:w="1277"/>
        <w:gridCol w:w="1345"/>
      </w:tblGrid>
      <w:tr w:rsidR="00FD24FB" w:rsidRPr="00156C54" w:rsidTr="00A616E2">
        <w:trPr>
          <w:trHeight w:val="247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Pr="0076069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Листа изборних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програма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FD24FB" w:rsidRPr="00156C54" w:rsidTr="00A616E2">
        <w:trPr>
          <w:trHeight w:val="247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FD24FB" w:rsidRPr="00156C54" w:rsidTr="00A616E2">
        <w:trPr>
          <w:trHeight w:val="247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FD24FB" w:rsidRPr="00156C54" w:rsidTr="00A616E2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9D7E6E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Основе економије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FD24FB" w:rsidRPr="00156C54" w:rsidTr="00A616E2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E11D4E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Финансијско пословање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FD24FB" w:rsidRPr="00156C54" w:rsidTr="00A616E2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E11D4E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Туристичке дестинације света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9D7E6E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FD24FB" w:rsidRPr="00156C54" w:rsidTr="00A616E2">
        <w:trPr>
          <w:trHeight w:val="247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E11D4E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Економика туризма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FD24FB" w:rsidRPr="00156C54" w:rsidTr="00A616E2">
        <w:trPr>
          <w:trHeight w:val="247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760695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5.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 у туризму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4FB" w:rsidRPr="00760695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FD24FB" w:rsidRPr="00156C54" w:rsidTr="00A616E2">
        <w:trPr>
          <w:trHeight w:val="25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6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E11D4E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Спољнотрговинско и девизно пословање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4FB" w:rsidRPr="00156C54" w:rsidRDefault="00FD24FB" w:rsidP="0023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</w:tbl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4FB" w:rsidRPr="009D7E6E" w:rsidRDefault="00FD24FB" w:rsidP="00FD24F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9A2E21">
        <w:rPr>
          <w:rFonts w:ascii="Times New Roman" w:hAnsi="Times New Roman" w:cs="Times New Roman"/>
          <w:b/>
          <w:noProof/>
          <w:sz w:val="24"/>
          <w:szCs w:val="24"/>
        </w:rPr>
        <w:t xml:space="preserve">блици образовно – васпитног рада 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којим се остварују обавезни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D7E6E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4938CD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252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FD24FB" w:rsidRPr="009A2E21" w:rsidTr="00231D4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FD24FB" w:rsidRPr="004938CD" w:rsidRDefault="00FD24FB" w:rsidP="00FD24FB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24FB" w:rsidSect="00FD24FB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D24FB" w:rsidRPr="00E11D4E" w:rsidRDefault="00FD24FB" w:rsidP="00FD24FB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1"/>
        <w:gridCol w:w="1680"/>
        <w:gridCol w:w="1403"/>
        <w:gridCol w:w="2379"/>
        <w:gridCol w:w="2295"/>
      </w:tblGrid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11D4E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80" w:type="dxa"/>
          </w:tcPr>
          <w:p w:rsidR="00FD24FB" w:rsidRPr="00E11D4E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03" w:type="dxa"/>
          </w:tcPr>
          <w:p w:rsidR="00FD24FB" w:rsidRPr="00E11D4E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379" w:type="dxa"/>
          </w:tcPr>
          <w:p w:rsidR="00FD24FB" w:rsidRPr="00E11D4E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294" w:type="dxa"/>
          </w:tcPr>
          <w:p w:rsidR="00FD24FB" w:rsidRPr="00E11D4E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80" w:type="dxa"/>
            <w:vAlign w:val="center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403" w:type="dxa"/>
            <w:vAlign w:val="center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2379" w:type="dxa"/>
            <w:vAlign w:val="center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2294" w:type="dxa"/>
            <w:vAlign w:val="center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FD24FB" w:rsidRPr="00E11D4E" w:rsidTr="00A616E2">
        <w:trPr>
          <w:trHeight w:val="311"/>
        </w:trPr>
        <w:tc>
          <w:tcPr>
            <w:tcW w:w="7611" w:type="dxa"/>
          </w:tcPr>
          <w:p w:rsidR="00FD24FB" w:rsidRPr="00EA644D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7757" w:type="dxa"/>
            <w:gridSpan w:val="4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:rsidR="00FD24FB" w:rsidRPr="00EA644D" w:rsidRDefault="00FD24FB" w:rsidP="00FD24FB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4FB" w:rsidRPr="00D848C7" w:rsidRDefault="00FD24FB" w:rsidP="00FD24FB">
      <w:pPr>
        <w:pStyle w:val="ListParagraph"/>
        <w:jc w:val="center"/>
        <w:rPr>
          <w:b/>
          <w:noProof/>
          <w:lang w:val="sr-Cyrl-RS"/>
        </w:rPr>
      </w:pPr>
      <w:r w:rsidRPr="009A2E21">
        <w:rPr>
          <w:b/>
          <w:noProof/>
        </w:rPr>
        <w:t xml:space="preserve">Остваривање </w:t>
      </w:r>
      <w:r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 xml:space="preserve">програма </w:t>
      </w:r>
      <w:r>
        <w:rPr>
          <w:b/>
          <w:noProof/>
          <w:lang w:val="sr-Cyrl-RS"/>
        </w:rPr>
        <w:t>наставе и учења</w:t>
      </w:r>
    </w:p>
    <w:p w:rsidR="00FD24FB" w:rsidRPr="009A2E21" w:rsidRDefault="00FD24FB" w:rsidP="00FD24FB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6"/>
        <w:gridCol w:w="2531"/>
        <w:gridCol w:w="2802"/>
        <w:gridCol w:w="2802"/>
        <w:gridCol w:w="2549"/>
      </w:tblGrid>
      <w:tr w:rsidR="00FD24FB" w:rsidRPr="009A2E21" w:rsidTr="00A616E2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FD24FB" w:rsidRPr="009A2E21" w:rsidTr="00A616E2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336D0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</w:tr>
      <w:tr w:rsidR="00FD24FB" w:rsidRPr="009A2E21" w:rsidTr="00A616E2">
        <w:trPr>
          <w:trHeight w:val="438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:rsidR="00FD24FB" w:rsidRPr="00336D08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D848C7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D848C7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D848C7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D848C7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</w:tr>
      <w:tr w:rsidR="00FD24FB" w:rsidRPr="009A2E21" w:rsidTr="00A616E2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FD24FB" w:rsidRPr="009A2E21" w:rsidTr="00A616E2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B" w:rsidRPr="009A2E21" w:rsidRDefault="00FD24FB" w:rsidP="00231D40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2E0448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FB" w:rsidRPr="009A2E21" w:rsidRDefault="00FD24FB" w:rsidP="00231D40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</w:tbl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24FB" w:rsidSect="00FD24FB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D24FB" w:rsidRPr="00336D08" w:rsidRDefault="00FD24FB" w:rsidP="00FD24F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за реализацију у школском систему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23"/>
        <w:gridCol w:w="2171"/>
        <w:gridCol w:w="2302"/>
        <w:gridCol w:w="2150"/>
        <w:gridCol w:w="2282"/>
        <w:gridCol w:w="2111"/>
      </w:tblGrid>
      <w:tr w:rsidR="00FD24FB" w:rsidRPr="00821CDA" w:rsidTr="00231D40">
        <w:trPr>
          <w:trHeight w:val="549"/>
        </w:trPr>
        <w:tc>
          <w:tcPr>
            <w:tcW w:w="675" w:type="dxa"/>
            <w:vMerge w:val="restart"/>
            <w:textDirection w:val="btLr"/>
          </w:tcPr>
          <w:p w:rsidR="00FD24FB" w:rsidRPr="00821CDA" w:rsidRDefault="00FD24FB" w:rsidP="00231D40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Разред</w:t>
            </w:r>
          </w:p>
        </w:tc>
        <w:tc>
          <w:tcPr>
            <w:tcW w:w="3923" w:type="dxa"/>
            <w:vMerge w:val="restart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Предмет/ модул</w:t>
            </w:r>
          </w:p>
        </w:tc>
        <w:tc>
          <w:tcPr>
            <w:tcW w:w="6623" w:type="dxa"/>
            <w:gridSpan w:val="3"/>
            <w:shd w:val="clear" w:color="auto" w:fill="auto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Годишњи фонд часова</w:t>
            </w:r>
          </w:p>
        </w:tc>
        <w:tc>
          <w:tcPr>
            <w:tcW w:w="2282" w:type="dxa"/>
            <w:vMerge w:val="restart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 xml:space="preserve">број ученика у </w:t>
            </w:r>
          </w:p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групи - до</w:t>
            </w:r>
          </w:p>
        </w:tc>
        <w:tc>
          <w:tcPr>
            <w:tcW w:w="2111" w:type="dxa"/>
            <w:vMerge w:val="restart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Потребно ангажовање помоћног наставника</w:t>
            </w:r>
          </w:p>
        </w:tc>
      </w:tr>
      <w:tr w:rsidR="00FD24FB" w:rsidRPr="00821CDA" w:rsidTr="00231D40">
        <w:trPr>
          <w:trHeight w:val="464"/>
        </w:trPr>
        <w:tc>
          <w:tcPr>
            <w:tcW w:w="675" w:type="dxa"/>
            <w:vMerge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3923" w:type="dxa"/>
            <w:vMerge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Вежбе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Практична настава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Настава у блоку</w:t>
            </w:r>
          </w:p>
        </w:tc>
        <w:tc>
          <w:tcPr>
            <w:tcW w:w="2282" w:type="dxa"/>
            <w:vMerge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2111" w:type="dxa"/>
            <w:vMerge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</w:tr>
      <w:tr w:rsidR="00FD24FB" w:rsidRPr="00F64103" w:rsidTr="00231D40">
        <w:trPr>
          <w:trHeight w:val="344"/>
        </w:trPr>
        <w:tc>
          <w:tcPr>
            <w:tcW w:w="675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132</w:t>
            </w:r>
          </w:p>
        </w:tc>
        <w:tc>
          <w:tcPr>
            <w:tcW w:w="2302" w:type="dxa"/>
            <w:shd w:val="clear" w:color="auto" w:fill="auto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Пословна кореспонденција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2302" w:type="dxa"/>
            <w:shd w:val="clear" w:color="auto" w:fill="auto"/>
          </w:tcPr>
          <w:p w:rsidR="00FD24FB" w:rsidRPr="00EA644D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Професионална 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8E094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55"/>
        </w:trPr>
        <w:tc>
          <w:tcPr>
            <w:tcW w:w="675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02" w:type="dxa"/>
            <w:shd w:val="clear" w:color="auto" w:fill="auto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Пословна информатика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7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Професионална 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55"/>
        </w:trPr>
        <w:tc>
          <w:tcPr>
            <w:tcW w:w="675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124</w:t>
            </w:r>
          </w:p>
        </w:tc>
        <w:tc>
          <w:tcPr>
            <w:tcW w:w="2302" w:type="dxa"/>
            <w:shd w:val="clear" w:color="auto" w:fill="auto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186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Статистика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Професионална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821CDA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55"/>
        </w:trPr>
        <w:tc>
          <w:tcPr>
            <w:tcW w:w="675" w:type="dxa"/>
            <w:vMerge w:val="restart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302" w:type="dxa"/>
            <w:shd w:val="clear" w:color="auto" w:fill="auto"/>
          </w:tcPr>
          <w:p w:rsidR="00FD24FB" w:rsidRPr="00731A64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180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  <w:tr w:rsidR="00FD24FB" w:rsidRPr="00F64103" w:rsidTr="00231D40">
        <w:trPr>
          <w:trHeight w:val="464"/>
        </w:trPr>
        <w:tc>
          <w:tcPr>
            <w:tcW w:w="675" w:type="dxa"/>
            <w:vMerge/>
          </w:tcPr>
          <w:p w:rsidR="00FD24FB" w:rsidRPr="00F64103" w:rsidRDefault="00FD24FB" w:rsidP="00231D4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FD24FB" w:rsidRPr="00821CDA" w:rsidRDefault="00FD24FB" w:rsidP="00231D40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Предузетништво 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FD24FB" w:rsidRPr="00491967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02" w:type="dxa"/>
            <w:shd w:val="clear" w:color="auto" w:fill="auto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82" w:type="dxa"/>
            <w:vAlign w:val="center"/>
          </w:tcPr>
          <w:p w:rsidR="00FD24FB" w:rsidRPr="00F64103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FD24FB" w:rsidRDefault="00FD24FB" w:rsidP="00231D4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</w:tr>
    </w:tbl>
    <w:p w:rsidR="00FD24FB" w:rsidRDefault="00FD24FB" w:rsidP="00FD2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24FB" w:rsidSect="00FD24FB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4662D3" w:rsidRDefault="004662D3" w:rsidP="008032E8">
      <w:pPr>
        <w:tabs>
          <w:tab w:val="left" w:pos="1574"/>
        </w:tabs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ДРУГИ РАЗРЕД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FF4201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</w:t>
            </w:r>
            <w:r w:rsidRPr="00FF42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техничар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051F44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193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96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0D5CF5" w:rsidRDefault="00193237" w:rsidP="0036708D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 w:rsidRPr="000D5CF5">
              <w:rPr>
                <w:rFonts w:eastAsia="Calibri"/>
                <w:bCs/>
                <w:lang w:val="sr-Cyrl-RS"/>
              </w:rPr>
              <w:t xml:space="preserve">Читанка: српски језик и књижевност за </w:t>
            </w:r>
            <w:r>
              <w:rPr>
                <w:rFonts w:eastAsia="Calibri"/>
                <w:bCs/>
                <w:lang w:val="sr-Cyrl-RS"/>
              </w:rPr>
              <w:t>други</w:t>
            </w:r>
            <w:r w:rsidRPr="000D5CF5">
              <w:rPr>
                <w:rFonts w:eastAsia="Calibri"/>
                <w:bCs/>
                <w:lang w:val="sr-Cyrl-RS"/>
              </w:rPr>
              <w:t xml:space="preserve"> разред гимназије, Миодраг Павловић, Зона Мркаљ, Београд: </w:t>
            </w:r>
            <w:r w:rsidRPr="000D5CF5">
              <w:rPr>
                <w:rFonts w:eastAsia="Calibri"/>
                <w:bCs/>
              </w:rPr>
              <w:t>Klett</w:t>
            </w:r>
            <w:r w:rsidRPr="000D5CF5">
              <w:rPr>
                <w:rFonts w:eastAsia="Calibri"/>
                <w:bCs/>
                <w:lang w:val="sr-Cyrl-RS"/>
              </w:rPr>
              <w:t>, 2019.</w:t>
            </w:r>
          </w:p>
          <w:p w:rsidR="00193237" w:rsidRPr="000F529E" w:rsidRDefault="00193237" w:rsidP="0036708D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 w:rsidRPr="000D5CF5"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</w:t>
            </w:r>
            <w:r>
              <w:rPr>
                <w:rFonts w:eastAsia="Calibri"/>
                <w:bCs/>
                <w:lang w:val="sr-Cyrl-RS"/>
              </w:rPr>
              <w:t>други</w:t>
            </w:r>
            <w:r w:rsidRPr="000D5CF5">
              <w:rPr>
                <w:rFonts w:eastAsia="Calibri"/>
                <w:bCs/>
                <w:lang w:val="sr-Cyrl-RS"/>
              </w:rPr>
              <w:t xml:space="preserve"> разред гиманзије, Весна Ломпар, Београд: </w:t>
            </w:r>
            <w:r w:rsidRPr="000D5CF5">
              <w:rPr>
                <w:rFonts w:eastAsia="Calibri"/>
                <w:bCs/>
              </w:rPr>
              <w:t>Klett</w:t>
            </w:r>
            <w:r w:rsidRPr="000D5CF5"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193237" w:rsidRPr="00212EAC" w:rsidTr="00193237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Барок, класицизам, просветитељство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2.СЈК.1.2.2.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:rsidR="00D552D3" w:rsidRPr="00AF32F2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136F6">
              <w:rPr>
                <w:rFonts w:ascii="Times New Roman" w:eastAsia="Times New Roman" w:hAnsi="Times New Roman" w:cs="Times New Roman"/>
                <w:lang w:val="sr-Cyrl-CS"/>
              </w:rPr>
              <w:t>Упознавање са европским културним, духовним и мисаоним тенденцијама 17. и 18. века и њиховим утицајима на српску књижевност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AF32F2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AF32F2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AF32F2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3237" w:rsidRPr="00212EAC" w:rsidTr="0019323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наведе особености барока, класицизма и просветитељства и њихове представнике и књижевности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објасни значај Венцловића и Орфелина за развој језиа и књижевности код Срба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објасни значај Доситејевог рада за српску културу и књижевност</w:t>
            </w:r>
          </w:p>
          <w:p w:rsid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наведе особине ликова у обрађеним делима и заузме став према њиховим поступцима</w:t>
            </w: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Pr="00193237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193237" w:rsidRPr="00193237" w:rsidRDefault="00193237" w:rsidP="001932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93237" w:rsidRPr="00212EAC" w:rsidTr="0019323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FF4201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Романтизам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2.СЈК.1.2.2.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2.СЈК.1.2.5.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2.СЈК.1.2.6.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2.СЈК.1.2.7.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2.СЈК.1.2.8.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2.СЈК.1.2.9.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:rsidR="00D552D3" w:rsidRDefault="00D552D3" w:rsidP="00D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2.СЈК.2.2.9.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Pr="00212EAC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Упознавање са поетиком романтизма, представницима и делима европске и српске књижевности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FF4201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FF4201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93237" w:rsidRPr="00FF4201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романтизма и њихова дела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уочава и образлаже одлике романтизма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изнесе свој суд о књижевним делима користећи стечена знања и сопствена запажања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препозна и усвоји вредности националне културе и разуме/поштује културне вредности других народа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93237" w:rsidRP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193237" w:rsidRPr="00193237" w:rsidRDefault="00193237" w:rsidP="001932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енглески језик</w:t>
            </w:r>
          </w:p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FF4201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Реализам</w:t>
            </w:r>
          </w:p>
          <w:p w:rsidR="00D552D3" w:rsidRDefault="00D552D3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2.СЈК.1.2.8.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:rsidR="00D552D3" w:rsidRPr="00FF4201" w:rsidRDefault="00D552D3" w:rsidP="00D55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193237" w:rsidRP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FF4201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FF4201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93237" w:rsidRPr="00916DDE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правца и њихова дела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дефинише одлике реализма и објасни их на обрађеним књижевним делима</w:t>
            </w:r>
          </w:p>
          <w:p w:rsidR="00193237" w:rsidRPr="00193237" w:rsidRDefault="00193237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тумачи уметнички свет и стваралачке поступке у структури обрађених дела</w:t>
            </w:r>
          </w:p>
          <w:p w:rsidR="00193237" w:rsidRPr="00193237" w:rsidRDefault="00193237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процењује друштвене појаве и проблеме које покреће књижевно дело</w:t>
            </w:r>
          </w:p>
          <w:p w:rsidR="00193237" w:rsidRPr="00193237" w:rsidRDefault="00193237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развије критички став и мишљење при процени поступака и понашања јунака у обрађеним делима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93237" w:rsidRP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916DDE" w:rsidTr="00193237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српског књижевног језика</w:t>
            </w:r>
          </w:p>
          <w:p w:rsidR="00D552D3" w:rsidRDefault="00D552D3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:rsidR="00D552D3" w:rsidRPr="00916DDE" w:rsidRDefault="00D552D3" w:rsidP="00D55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почецима стандардизације српског књижевног језика и правописа у првој половини 19. века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916DDE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916DDE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193237" w:rsidRPr="00916DDE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познаје реформу ћилице Саве Мркаља</w:t>
            </w:r>
          </w:p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познаје Вукову реформу језика, писма и правописа</w:t>
            </w:r>
          </w:p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у основним цртама је упознат са реформом језика у 20. веку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презентације групних радова ученика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Default="00193237" w:rsidP="0036708D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193237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одговора)</w:t>
            </w:r>
          </w:p>
          <w:p w:rsidR="00193237" w:rsidRPr="00193237" w:rsidRDefault="00193237" w:rsidP="00193237">
            <w:pPr>
              <w:rPr>
                <w:lang w:val="sr-Cyrl-CS"/>
              </w:rPr>
            </w:pP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916DDE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Функционални стилови </w:t>
            </w:r>
          </w:p>
          <w:p w:rsidR="00D552D3" w:rsidRDefault="00D552D3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2.СЈК.1.1.2.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:rsidR="00D552D3" w:rsidRPr="005D6377" w:rsidRDefault="00D552D3" w:rsidP="00D552D3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:rsidR="00D552D3" w:rsidRPr="00916DDE" w:rsidRDefault="00D552D3" w:rsidP="00D55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и неговање језичке и књижевне културе</w:t>
            </w: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Pr="00193237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193237" w:rsidRP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916DDE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916DDE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Зна основне одлике административног и публицистичког стила</w:t>
            </w:r>
          </w:p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Пише чланке о спортским или културним догађајима у школи и граду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193237" w:rsidRPr="00193237" w:rsidRDefault="00193237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физичко васпитање</w:t>
            </w:r>
          </w:p>
          <w:p w:rsidR="00193237" w:rsidRPr="00193237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домаћи задаци, писмени задатак)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Морфологија у ужем смислу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:rsidR="00D552D3" w:rsidRPr="005D6377" w:rsidRDefault="00D552D3" w:rsidP="00D552D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:rsidR="00D552D3" w:rsidRPr="006E293E" w:rsidRDefault="00D552D3" w:rsidP="00D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</w:t>
            </w: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Систематизовано знање о врстама речи и њиховим облицима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6E293E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83055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83055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3237" w:rsidRPr="00212EAC" w:rsidTr="0019323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одреди врсту речи и граматичке категорије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136F6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193237" w:rsidRPr="00212EAC" w:rsidTr="0019323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страни језици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способност примене теоријских знања у конкретним радним околностима)</w:t>
            </w: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136F6" w:rsidRPr="00193237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283055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:rsidR="00D552D3" w:rsidRDefault="00D552D3" w:rsidP="00D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552D3" w:rsidRPr="00212EAC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пишу у складу са правописном нормом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83055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83055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Примени правила одвојеног и спојеног писања речи у складу са језичком нормом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Примењује правописна решења у куцаном тексту</w:t>
            </w:r>
          </w:p>
          <w:p w:rsidR="00193237" w:rsidRPr="00193237" w:rsidRDefault="00193237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Прави скраћенице у складу са јетзичком нормом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193237"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193237">
              <w:rPr>
                <w:sz w:val="22"/>
                <w:szCs w:val="22"/>
                <w:lang w:val="sr-Cyrl-CS"/>
              </w:rPr>
              <w:t>страни језици</w:t>
            </w:r>
          </w:p>
          <w:p w:rsidR="00193237" w:rsidRPr="00193237" w:rsidRDefault="00193237" w:rsidP="0019323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pStyle w:val="ListParagraph"/>
              <w:numPr>
                <w:ilvl w:val="0"/>
                <w:numId w:val="45"/>
              </w:numPr>
              <w:rPr>
                <w:lang w:val="sr-Cyrl-CS"/>
              </w:rPr>
            </w:pPr>
            <w:r w:rsidRPr="00B136F6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D44E7A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Усмено и писано изражавање</w:t>
            </w:r>
          </w:p>
          <w:p w:rsidR="00D552D3" w:rsidRDefault="00D552D3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2.СЈК.1.1.1.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2.СЈК.2.1.1.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:rsidR="00D552D3" w:rsidRPr="00283055" w:rsidRDefault="00D552D3" w:rsidP="00D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и неговање језичке културе</w:t>
            </w:r>
          </w:p>
          <w:p w:rsid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  <w:p w:rsidR="00B136F6" w:rsidRPr="00193237" w:rsidRDefault="00B136F6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D44E7A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D44E7A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93237" w:rsidRPr="00D44E7A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Изражава размишљања и критички став према проблемима и појавама у књижевним текстовима и свакодневном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193237" w:rsidRDefault="00193237" w:rsidP="0019323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околностима, тестирање)</w:t>
            </w:r>
          </w:p>
        </w:tc>
      </w:tr>
      <w:tr w:rsidR="00193237" w:rsidRPr="00212EAC" w:rsidTr="0019323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3237" w:rsidRPr="00212EAC" w:rsidTr="0019323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3237" w:rsidRPr="00C94D46" w:rsidTr="0019323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Default="00193237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:rsidR="00D552D3" w:rsidRDefault="00D552D3" w:rsidP="0019323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2.СЈК.1.2.2.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2.СЈК.1.2.3.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2.СЈК.1.2.4.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2.СЈК.1.2.5.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2.СЈК.1.2.6.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2.СЈК.1.2.7.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2.СЈК.1.2.8.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2.СЈК.1.2.9.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:rsidR="00D552D3" w:rsidRPr="005D6377" w:rsidRDefault="00D552D3" w:rsidP="00D55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:rsidR="00D552D3" w:rsidRPr="00C94D46" w:rsidRDefault="00D552D3" w:rsidP="00D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2.СЈК.2.2.9.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C94D46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C94D46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3237" w:rsidRPr="00212EAC" w:rsidTr="0019323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93237" w:rsidRPr="00C94D46" w:rsidTr="00423A7D">
        <w:trPr>
          <w:trHeight w:val="389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37" w:rsidRPr="00193237" w:rsidRDefault="00193237" w:rsidP="0036708D">
            <w:pPr>
              <w:pStyle w:val="BodyText3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93237"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93237" w:rsidRPr="00193237" w:rsidRDefault="00193237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193237" w:rsidRPr="00193237" w:rsidRDefault="00193237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3237" w:rsidRPr="00193237" w:rsidRDefault="00193237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193237" w:rsidRPr="00193237" w:rsidRDefault="00193237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9323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193237" w:rsidRPr="00212EAC" w:rsidTr="0019323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93237" w:rsidRPr="00212EAC" w:rsidRDefault="00193237" w:rsidP="00193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93237" w:rsidRPr="00212EAC" w:rsidTr="0019323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237" w:rsidRPr="00212EAC" w:rsidRDefault="00193237" w:rsidP="00193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423A7D" w:rsidRDefault="00193237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237" w:rsidRPr="00423A7D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93237" w:rsidRPr="00423A7D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193237" w:rsidRPr="00423A7D" w:rsidRDefault="00193237" w:rsidP="0036708D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93237" w:rsidRPr="00423A7D" w:rsidRDefault="00193237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</w:t>
            </w:r>
            <w:r w:rsidRPr="00423A7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</w:tc>
      </w:tr>
    </w:tbl>
    <w:p w:rsidR="00B136F6" w:rsidRDefault="00B136F6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6F6" w:rsidRDefault="00B136F6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6F6" w:rsidRDefault="00B136F6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</w:tblGrid>
      <w:tr w:rsidR="00623740" w:rsidRPr="008C286F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716D1E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623740" w:rsidRPr="008C286F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623740" w:rsidRPr="008C286F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051F44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623740"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623740" w:rsidRPr="008C286F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DD3115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623740" w:rsidRPr="008C286F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23740" w:rsidRPr="007A2F64" w:rsidTr="00881D19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Focus 2, Pearson,2016. речници, енциклопедије, интернет</w:t>
            </w:r>
          </w:p>
        </w:tc>
      </w:tr>
      <w:tr w:rsidR="00623740" w:rsidRPr="007A2F64" w:rsidTr="00881D19">
        <w:trPr>
          <w:gridAfter w:val="5"/>
          <w:wAfter w:w="1888" w:type="dxa"/>
        </w:trPr>
        <w:tc>
          <w:tcPr>
            <w:tcW w:w="12678" w:type="dxa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0B47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Живот који људи живе</w:t>
            </w:r>
          </w:p>
          <w:p w:rsidR="00623740" w:rsidRPr="000B47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Стандарди постигнућа: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1.1.2.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1.1.4.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1.2.2.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1.3.1.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1.3.6.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1.4.1.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1.4.2.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1.4.5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2.5.1</w:t>
            </w:r>
          </w:p>
          <w:p w:rsidR="00623740" w:rsidRPr="000B47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Pr="008D5EA1">
              <w:rPr>
                <w:rFonts w:ascii="Times New Roman" w:hAnsi="Times New Roman"/>
                <w:lang w:val="sr-Cyrl-BA"/>
              </w:rPr>
              <w:t xml:space="preserve">Описивање личности </w:t>
            </w:r>
            <w:r w:rsidRPr="008F7747">
              <w:rPr>
                <w:rFonts w:ascii="Times New Roman" w:hAnsi="Times New Roman"/>
                <w:lang w:val="sr-Cyrl-RS"/>
              </w:rPr>
              <w:t>и емоција</w:t>
            </w:r>
            <w:r w:rsidRPr="008D5EA1">
              <w:rPr>
                <w:rFonts w:ascii="Times New Roman" w:hAnsi="Times New Roman"/>
                <w:lang w:val="sr-Cyrl-BA"/>
              </w:rPr>
              <w:t xml:space="preserve">; исказивање жеља, амбиција, интересовања; </w:t>
            </w:r>
          </w:p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-Ученици савладавају технику писања личних/приватних писама и мејлова (неформалних)</w:t>
            </w:r>
          </w:p>
          <w:p w:rsidR="00623740" w:rsidRPr="008F7747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BA"/>
              </w:rPr>
              <w:t>-</w:t>
            </w:r>
            <w:r w:rsidRPr="008F7747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Граматички садржај(упознавање и обнављање):</w:t>
            </w:r>
          </w:p>
          <w:p w:rsidR="00623740" w:rsidRPr="008D5EA1" w:rsidRDefault="00623740" w:rsidP="00B136F6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 w:rsidRPr="008F7747">
              <w:rPr>
                <w:rFonts w:ascii="Times New Roman" w:hAnsi="Times New Roman"/>
                <w:lang w:val="sr-Cyrl-RS"/>
              </w:rPr>
              <w:t>Садашња времена – упитни облик</w:t>
            </w:r>
            <w:r w:rsidRPr="008D5EA1">
              <w:rPr>
                <w:rFonts w:ascii="Times New Roman" w:hAnsi="Times New Roman"/>
                <w:lang w:val="sr-Cyrl-BA"/>
              </w:rPr>
              <w:t xml:space="preserve"> (</w:t>
            </w:r>
            <w:r w:rsidRPr="008F7747">
              <w:rPr>
                <w:rFonts w:ascii="Times New Roman" w:hAnsi="Times New Roman"/>
              </w:rPr>
              <w:t>Present</w:t>
            </w:r>
            <w:r w:rsidRPr="008D5EA1">
              <w:rPr>
                <w:rFonts w:ascii="Times New Roman" w:hAnsi="Times New Roman"/>
                <w:lang w:val="sr-Cyrl-BA"/>
              </w:rPr>
              <w:t xml:space="preserve"> </w:t>
            </w:r>
            <w:r w:rsidRPr="008F7747">
              <w:rPr>
                <w:rFonts w:ascii="Times New Roman" w:hAnsi="Times New Roman"/>
              </w:rPr>
              <w:t>tenses</w:t>
            </w:r>
            <w:r w:rsidRPr="008D5EA1">
              <w:rPr>
                <w:rFonts w:ascii="Times New Roman" w:hAnsi="Times New Roman"/>
                <w:lang w:val="sr-Cyrl-BA"/>
              </w:rPr>
              <w:t xml:space="preserve"> – </w:t>
            </w:r>
            <w:r w:rsidRPr="008F7747">
              <w:rPr>
                <w:rFonts w:ascii="Times New Roman" w:hAnsi="Times New Roman"/>
              </w:rPr>
              <w:t>question</w:t>
            </w:r>
            <w:r w:rsidRPr="008D5EA1">
              <w:rPr>
                <w:rFonts w:ascii="Times New Roman" w:hAnsi="Times New Roman"/>
                <w:lang w:val="sr-Cyrl-BA"/>
              </w:rPr>
              <w:t xml:space="preserve"> </w:t>
            </w:r>
            <w:r w:rsidRPr="008F7747">
              <w:rPr>
                <w:rFonts w:ascii="Times New Roman" w:hAnsi="Times New Roman"/>
              </w:rPr>
              <w:t>forms</w:t>
            </w:r>
            <w:r w:rsidRPr="008D5EA1">
              <w:rPr>
                <w:rFonts w:ascii="Times New Roman" w:hAnsi="Times New Roman"/>
                <w:lang w:val="sr-Cyrl-BA"/>
              </w:rPr>
              <w:t>)</w:t>
            </w:r>
          </w:p>
          <w:p w:rsidR="00623740" w:rsidRPr="008F7747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F7747">
              <w:rPr>
                <w:rFonts w:ascii="Times New Roman" w:hAnsi="Times New Roman"/>
                <w:lang w:val="sr-Cyrl-RS"/>
              </w:rPr>
              <w:t>Глаголски обрасци (</w:t>
            </w:r>
            <w:r w:rsidRPr="008F7747">
              <w:rPr>
                <w:rFonts w:ascii="Times New Roman" w:hAnsi="Times New Roman"/>
              </w:rPr>
              <w:t>Verb+ing or verb+preposition</w:t>
            </w:r>
            <w:r w:rsidRPr="008F7747">
              <w:rPr>
                <w:rFonts w:ascii="Times New Roman" w:hAnsi="Times New Roman"/>
                <w:lang w:val="sr-Cyrl-RS"/>
              </w:rPr>
              <w:t>)</w:t>
            </w:r>
          </w:p>
          <w:p w:rsidR="00623740" w:rsidRDefault="00623740" w:rsidP="00A05D4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SO and SUCH</w:t>
            </w:r>
          </w:p>
          <w:p w:rsidR="00A05D47" w:rsidRDefault="00A05D47" w:rsidP="00A05D47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A05D47" w:rsidRPr="00862793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DD3115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7A2F64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разуме и говори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  <w:r w:rsidRPr="00BE4149">
              <w:rPr>
                <w:rFonts w:ascii="Times New Roman" w:hAnsi="Times New Roman"/>
                <w:lang w:val="sr-Cyrl-RS"/>
              </w:rPr>
              <w:t>о темама и</w:t>
            </w:r>
            <w:r>
              <w:rPr>
                <w:rFonts w:ascii="Times New Roman" w:hAnsi="Times New Roman"/>
                <w:lang w:val="sr-Cyrl-RS"/>
              </w:rPr>
              <w:t>з свакодневног живота као што су описивање личности, исказивање емоција, жеља и амбиција.</w:t>
            </w:r>
            <w:r w:rsidRPr="00BE4149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поставља питања користећи различите облике садашњих времена.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разуме слушани текст и </w:t>
            </w:r>
            <w:r>
              <w:rPr>
                <w:rFonts w:ascii="Times New Roman" w:hAnsi="Times New Roman"/>
                <w:lang w:val="sr-Cyrl-RS"/>
              </w:rPr>
              <w:t>кључне информације у снимљеном интрвјуу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A56C84">
              <w:rPr>
                <w:rFonts w:ascii="Times New Roman" w:hAnsi="Times New Roman"/>
                <w:lang w:val="sr-Cyrl-RS"/>
              </w:rPr>
              <w:t xml:space="preserve">идентификује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чланку везаним за генерацијске разлике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различите врсте глаголских образаца 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одредбенице </w:t>
            </w:r>
            <w:r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  <w:lang w:val="sr-Cyrl-RS"/>
              </w:rPr>
              <w:t xml:space="preserve"> 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such</w:t>
            </w:r>
            <w:r>
              <w:rPr>
                <w:rFonts w:ascii="Times New Roman" w:hAnsi="Times New Roman"/>
                <w:lang w:val="sr-Cyrl-RS"/>
              </w:rPr>
              <w:t xml:space="preserve"> за наглашавање придева и именица</w:t>
            </w:r>
          </w:p>
          <w:p w:rsidR="00623740" w:rsidRPr="00274365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</w:t>
            </w:r>
            <w:r w:rsidRPr="00274365">
              <w:rPr>
                <w:rFonts w:ascii="Times New Roman" w:hAnsi="Times New Roman"/>
                <w:lang w:val="sr-Cyrl-RS"/>
              </w:rPr>
              <w:t>контролише граматичка знања и исправља своје грешке.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пише лични </w:t>
            </w:r>
            <w:r w:rsidRPr="008A41CA">
              <w:rPr>
                <w:rFonts w:ascii="Times New Roman" w:hAnsi="Times New Roman"/>
                <w:lang w:val="sr-Cyrl-RS"/>
              </w:rPr>
              <w:t>мејл и преноси релевантне информације о себи</w:t>
            </w:r>
          </w:p>
          <w:p w:rsidR="00623740" w:rsidRPr="008D5EA1" w:rsidRDefault="00623740" w:rsidP="006237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учествује у краћим дијалозима на тему сличности и разлика.</w:t>
            </w:r>
          </w:p>
        </w:tc>
        <w:tc>
          <w:tcPr>
            <w:tcW w:w="2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Latn-CS"/>
              </w:rPr>
              <w:t>фронтални, индивидуални, рад у пару, рад у групи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23740" w:rsidRPr="008C286F" w:rsidTr="00881D19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36708D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4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36708D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623740" w:rsidRPr="00623740" w:rsidRDefault="00623740" w:rsidP="0036708D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радови/пројекти.</w:t>
            </w:r>
          </w:p>
          <w:p w:rsidR="00B136F6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  <w:p w:rsidR="00B136F6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  <w:p w:rsidR="00B136F6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  <w:p w:rsidR="00B136F6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  <w:p w:rsidR="00B136F6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  <w:p w:rsidR="00B136F6" w:rsidRPr="00623740" w:rsidRDefault="00B136F6" w:rsidP="00623740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Наука и технологија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1.1.2.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1.1.4.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1.2.2.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1.2.5.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2.2.2.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1.3.4.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1.3.5.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2.3.1.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1.5.1.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1.4.4.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2.4.3.</w:t>
            </w:r>
          </w:p>
          <w:p w:rsidR="00623740" w:rsidRPr="00D93A27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1.5.2.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1.5.4.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3A27">
              <w:rPr>
                <w:rFonts w:ascii="Times New Roman" w:hAnsi="Times New Roman"/>
              </w:rPr>
              <w:t>2.2.6.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E626B9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Ученици се упознају са темом наука, технике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изума, као и са познатим</w:t>
            </w:r>
            <w:r w:rsidRPr="00EF3E7F">
              <w:rPr>
                <w:rFonts w:ascii="Times New Roman" w:hAnsi="Times New Roman"/>
                <w:lang w:val="sr-Cyrl-RS"/>
              </w:rPr>
              <w:t xml:space="preserve"> научници</w:t>
            </w:r>
            <w:r>
              <w:rPr>
                <w:rFonts w:ascii="Times New Roman" w:hAnsi="Times New Roman"/>
                <w:lang w:val="sr-Cyrl-RS"/>
              </w:rPr>
              <w:t>ма.Описивање прошле догађаје, приповедају и препричавају.</w:t>
            </w:r>
          </w:p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:rsidR="00623740" w:rsidRPr="00EF3E7F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F3E7F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Прошла времена </w:t>
            </w:r>
            <w:r>
              <w:rPr>
                <w:rFonts w:ascii="Times New Roman" w:hAnsi="Times New Roman"/>
              </w:rPr>
              <w:t>(Past simple, Past continuous)</w:t>
            </w:r>
          </w:p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Used to</w:t>
            </w:r>
          </w:p>
          <w:p w:rsidR="00623740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Прилошке одредбе за време и везници</w:t>
            </w:r>
          </w:p>
          <w:p w:rsidR="00623740" w:rsidRPr="00862793" w:rsidRDefault="00623740" w:rsidP="00B13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(Linkers and time expression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науку и технологију, изуме и познате научнике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>
              <w:rPr>
                <w:rFonts w:ascii="Times New Roman" w:hAnsi="Times New Roman"/>
                <w:lang w:val="sr-Cyrl-RS"/>
              </w:rPr>
              <w:t>тих речи на основу контекста и/</w:t>
            </w:r>
            <w:r w:rsidRPr="008A41CA">
              <w:rPr>
                <w:rFonts w:ascii="Times New Roman" w:hAnsi="Times New Roman"/>
                <w:lang w:val="sr-Cyrl-RS"/>
              </w:rPr>
              <w:t>или помоћу речника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</w:t>
            </w:r>
            <w:r>
              <w:rPr>
                <w:rFonts w:ascii="Times New Roman" w:hAnsi="Times New Roman"/>
                <w:lang w:val="sr-Cyrl-RS"/>
              </w:rPr>
              <w:t xml:space="preserve"> користи глаголска времена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 и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continuous</w:t>
            </w:r>
            <w:r>
              <w:rPr>
                <w:rFonts w:ascii="Times New Roman" w:hAnsi="Times New Roman"/>
                <w:lang w:val="sr-Cyrl-RS"/>
              </w:rPr>
              <w:t xml:space="preserve"> да описује прошле догађаје</w:t>
            </w:r>
          </w:p>
          <w:p w:rsidR="00623740" w:rsidRPr="00E36BC4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форму </w:t>
            </w:r>
            <w:r w:rsidRPr="00E36BC4">
              <w:rPr>
                <w:rFonts w:ascii="Times New Roman" w:hAnsi="Times New Roman"/>
              </w:rPr>
              <w:t>Used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E36BC4">
              <w:rPr>
                <w:rFonts w:ascii="Times New Roman" w:hAnsi="Times New Roman"/>
              </w:rPr>
              <w:t>to</w:t>
            </w:r>
            <w:r>
              <w:rPr>
                <w:rFonts w:ascii="Times New Roman" w:hAnsi="Times New Roman"/>
                <w:lang w:val="sr-Cyrl-RS"/>
              </w:rPr>
              <w:t xml:space="preserve"> за описивање прошлих навика и рутина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користи уобичајене везнике и прилошкеодредбе за време у опису прошлих догађаја</w:t>
            </w:r>
          </w:p>
          <w:p w:rsidR="00623740" w:rsidRPr="0096717F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6717F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lastRenderedPageBreak/>
              <w:t xml:space="preserve">- идентификује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интервјуу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 </w:t>
            </w:r>
            <w:r>
              <w:rPr>
                <w:rFonts w:ascii="Times New Roman" w:hAnsi="Times New Roman"/>
                <w:lang w:val="sr-Cyrl-RS"/>
              </w:rPr>
              <w:t>напише кратку причу о прошлом догађају хронолошким редоследом</w:t>
            </w:r>
          </w:p>
          <w:p w:rsidR="00623740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описује догађај и лично искуство из прошлости саговорнику и/или учествује у дијалогу у коме показује да разуме суштину исказа</w:t>
            </w:r>
          </w:p>
          <w:p w:rsidR="00623740" w:rsidRPr="00862793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-</w:t>
            </w:r>
            <w:r w:rsidRPr="008A41CA">
              <w:rPr>
                <w:rFonts w:ascii="Times New Roman" w:hAnsi="Times New Roman"/>
                <w:lang w:val="sr-Cyrl-RS"/>
              </w:rPr>
              <w:t>Израдом теста ученик има увид у постигнуту компетенцију и на основу њега може да планира даље учење.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36708D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ru-RU"/>
              </w:rPr>
              <w:t>Техника, Физика, Хемија, Биологија, Екологија, Географија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Уметности</w:t>
            </w:r>
          </w:p>
          <w:p w:rsidR="00623740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:rsidR="00623740" w:rsidRDefault="00623740" w:rsidP="00B136F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1.2.5.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2.2.6.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1.3.3.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lastRenderedPageBreak/>
              <w:t>1.3.5.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1.3.7.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2.3.6.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1.5.5.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2.5.4.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217E">
              <w:rPr>
                <w:rFonts w:ascii="Times New Roman" w:hAnsi="Times New Roman"/>
              </w:rPr>
              <w:t>2.3.7.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623740" w:rsidRPr="00862793" w:rsidRDefault="00623740" w:rsidP="0036708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вокабулар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ом у вези са темом 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E626B9">
              <w:rPr>
                <w:rFonts w:ascii="Times New Roman" w:hAnsi="Times New Roman"/>
                <w:lang w:val="sr-Cyrl-RS"/>
              </w:rPr>
              <w:t>метност</w:t>
            </w:r>
            <w:r>
              <w:rPr>
                <w:rFonts w:ascii="Times New Roman" w:hAnsi="Times New Roman"/>
                <w:lang w:val="sr-Cyrl-RS"/>
              </w:rPr>
              <w:t>и, медија</w:t>
            </w:r>
            <w:r w:rsidRPr="00E626B9">
              <w:rPr>
                <w:rFonts w:ascii="Times New Roman" w:hAnsi="Times New Roman"/>
                <w:lang w:val="sr-Cyrl-RS"/>
              </w:rPr>
              <w:t>, књижевност</w:t>
            </w:r>
            <w:r>
              <w:rPr>
                <w:rFonts w:ascii="Times New Roman" w:hAnsi="Times New Roman"/>
                <w:lang w:val="sr-Cyrl-RS"/>
              </w:rPr>
              <w:t>и</w:t>
            </w:r>
          </w:p>
          <w:p w:rsidR="00623740" w:rsidRPr="00862793" w:rsidRDefault="00623740" w:rsidP="0036708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временом Present Perfect, Past Simple</w:t>
            </w:r>
          </w:p>
          <w:p w:rsidR="00623740" w:rsidRPr="00862793" w:rsidRDefault="00623740" w:rsidP="0036708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давањем сугестија</w:t>
            </w:r>
          </w:p>
          <w:p w:rsidR="00623740" w:rsidRPr="00862793" w:rsidRDefault="00623740" w:rsidP="0036708D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DD3115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DD3115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 xml:space="preserve">уметност, медије, </w:t>
            </w:r>
            <w:r>
              <w:rPr>
                <w:rFonts w:ascii="Times New Roman" w:hAnsi="Times New Roman"/>
                <w:lang w:val="sr-Cyrl-RS"/>
              </w:rPr>
              <w:lastRenderedPageBreak/>
              <w:t>телевизијске програме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употреби </w:t>
            </w:r>
            <w:r>
              <w:rPr>
                <w:rFonts w:ascii="Times New Roman" w:hAnsi="Times New Roman"/>
                <w:lang w:val="sr-Cyrl-RS"/>
              </w:rPr>
              <w:t xml:space="preserve">компаратив и суперлатив придева 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 функцији поређења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прочита и </w:t>
            </w:r>
            <w:r w:rsidRPr="008A41CA">
              <w:rPr>
                <w:rFonts w:ascii="Times New Roman" w:hAnsi="Times New Roman"/>
                <w:lang w:val="sr-Cyrl-RS"/>
              </w:rPr>
              <w:t xml:space="preserve">разуме </w:t>
            </w:r>
            <w:r>
              <w:rPr>
                <w:rFonts w:ascii="Times New Roman" w:hAnsi="Times New Roman"/>
                <w:lang w:val="sr-Cyrl-RS"/>
              </w:rPr>
              <w:t>главне ставке</w:t>
            </w:r>
            <w:r w:rsidRPr="008A41CA">
              <w:rPr>
                <w:rFonts w:ascii="Times New Roman" w:hAnsi="Times New Roman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lang w:val="sr-Cyrl-RS"/>
              </w:rPr>
              <w:t xml:space="preserve">једноставном дескриптивном тексту </w:t>
            </w:r>
            <w:r w:rsidRPr="008A41CA">
              <w:rPr>
                <w:rFonts w:ascii="Times New Roman" w:hAnsi="Times New Roman"/>
                <w:lang w:val="sr-Cyrl-RS"/>
              </w:rPr>
              <w:t>на познату тему</w:t>
            </w:r>
            <w:r>
              <w:rPr>
                <w:rFonts w:ascii="Times New Roman" w:hAnsi="Times New Roman"/>
                <w:lang w:val="sr-Cyrl-RS"/>
              </w:rPr>
              <w:t xml:space="preserve"> и резимира садржај текста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C7C52">
              <w:rPr>
                <w:rFonts w:ascii="Times New Roman" w:hAnsi="Times New Roman"/>
                <w:lang w:val="sr-Cyrl-RS"/>
              </w:rPr>
              <w:t xml:space="preserve">- говори о радњи која се десила у неком неодређеном тренутку у прошлости употребом глаголског времена </w:t>
            </w:r>
            <w:r w:rsidRPr="002C7C52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perfect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tense</w:t>
            </w:r>
            <w:r w:rsidRPr="002C7C52">
              <w:rPr>
                <w:rFonts w:ascii="Times New Roman" w:hAnsi="Times New Roman"/>
                <w:lang w:val="sr-Cyrl-RS"/>
              </w:rPr>
              <w:t xml:space="preserve"> и прилошких одредби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ever</w:t>
            </w:r>
            <w:r w:rsidRPr="00E626B9">
              <w:rPr>
                <w:rFonts w:ascii="Times New Roman" w:hAnsi="Times New Roman"/>
                <w:lang w:val="sr-Cyrl-RS"/>
              </w:rPr>
              <w:t>/</w:t>
            </w:r>
            <w:r w:rsidRPr="002C7C52">
              <w:rPr>
                <w:rFonts w:ascii="Times New Roman" w:hAnsi="Times New Roman"/>
              </w:rPr>
              <w:t>never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just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already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yet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C7C52">
              <w:rPr>
                <w:rFonts w:ascii="Times New Roman" w:hAnsi="Times New Roman"/>
                <w:lang w:val="sr-Cyrl-RS"/>
              </w:rPr>
              <w:t xml:space="preserve">- уочава разлику и примењује глаголска времена </w:t>
            </w:r>
            <w:r w:rsidRPr="002C7C52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perfect</w:t>
            </w:r>
            <w:r w:rsidRPr="002C7C52">
              <w:rPr>
                <w:rFonts w:ascii="Times New Roman" w:hAnsi="Times New Roman"/>
                <w:lang w:val="sr-Cyrl-RS"/>
              </w:rPr>
              <w:t xml:space="preserve"> и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да проширени опис људи, места и догађаја са фотографије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 пише кратки </w:t>
            </w:r>
            <w:r>
              <w:rPr>
                <w:rFonts w:ascii="Times New Roman" w:hAnsi="Times New Roman"/>
                <w:lang w:val="sr-Cyrl-RS"/>
              </w:rPr>
              <w:t>опис филма износећи свој критички став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препознаје и разуме сличности и разлике у култури своје земље и земаља чији језик учи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излаже садржаје и своје мишљење у вези са културом и уметношћу свог и других народа</w:t>
            </w:r>
          </w:p>
          <w:p w:rsidR="00623740" w:rsidRPr="008A41CA" w:rsidRDefault="00623740" w:rsidP="00B136F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писменог задатка ученик има увид у постигнуту компетенцију и на основу њега може да планира даље учење.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36708D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аудитивна(музика)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36708D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623740" w:rsidRPr="00623740" w:rsidRDefault="00623740" w:rsidP="0036708D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623740" w:rsidRPr="00623740" w:rsidRDefault="00623740" w:rsidP="0036708D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ликовно(уметност)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  <w:p w:rsidR="00B136F6" w:rsidRDefault="00B136F6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B136F6" w:rsidRPr="00623740" w:rsidRDefault="00B136F6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Доме слатки доме</w:t>
            </w:r>
          </w:p>
          <w:p w:rsidR="00623740" w:rsidRPr="000B476F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23740" w:rsidRPr="000B47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0B47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2.4.4.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2.5.4.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23740" w:rsidRPr="008C286F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DD70CF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CS"/>
              </w:rPr>
              <w:t>о</w:t>
            </w:r>
            <w:r w:rsidRPr="008131D6">
              <w:rPr>
                <w:rFonts w:ascii="Times New Roman" w:hAnsi="Times New Roman"/>
                <w:lang w:val="sr-Cyrl-RS"/>
              </w:rPr>
              <w:t>пис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Pr="008131D6">
              <w:rPr>
                <w:rFonts w:ascii="Times New Roman" w:hAnsi="Times New Roman"/>
                <w:lang w:val="sr-Cyrl-RS"/>
              </w:rPr>
              <w:t xml:space="preserve"> кућ</w:t>
            </w:r>
            <w:r>
              <w:rPr>
                <w:rFonts w:ascii="Times New Roman" w:hAnsi="Times New Roman"/>
                <w:lang w:val="sr-Cyrl-RS"/>
              </w:rPr>
              <w:t>а и грађевина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ентеријера и екстеријера; станишта и предела</w:t>
            </w:r>
            <w:r w:rsidRPr="00E626B9">
              <w:rPr>
                <w:rFonts w:ascii="Times New Roman" w:hAnsi="Times New Roman"/>
                <w:lang w:val="sr-Cyrl-RS"/>
              </w:rPr>
              <w:t xml:space="preserve">; 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Описују </w:t>
            </w:r>
            <w:r w:rsidRPr="00E626B9">
              <w:rPr>
                <w:rFonts w:ascii="Times New Roman" w:hAnsi="Times New Roman"/>
                <w:lang w:val="sr-Cyrl-RS"/>
              </w:rPr>
              <w:t xml:space="preserve">лични простор тинејџера; описивање дестинација за путовање и обилазак; </w:t>
            </w:r>
            <w:r>
              <w:rPr>
                <w:rFonts w:ascii="Times New Roman" w:hAnsi="Times New Roman"/>
                <w:lang w:val="sr-Cyrl-RS"/>
              </w:rPr>
              <w:t>давање предлога и сугестија</w:t>
            </w:r>
            <w:r w:rsidRPr="00E626B9">
              <w:rPr>
                <w:rFonts w:ascii="Times New Roman" w:hAnsi="Times New Roman"/>
                <w:lang w:val="sr-Cyrl-RS"/>
              </w:rPr>
              <w:t>; писање наратива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8131D6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131D6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ED2141">
              <w:rPr>
                <w:rFonts w:ascii="Times New Roman" w:hAnsi="Times New Roman"/>
                <w:lang w:val="sr-Cyrl-RS"/>
              </w:rPr>
              <w:t xml:space="preserve">Глаголска времена : </w:t>
            </w:r>
            <w:r w:rsidRPr="00ED2141">
              <w:rPr>
                <w:rFonts w:ascii="Times New Roman" w:hAnsi="Times New Roman"/>
              </w:rPr>
              <w:t>Present perfect</w:t>
            </w:r>
            <w:r>
              <w:rPr>
                <w:rFonts w:ascii="Times New Roman" w:hAnsi="Times New Roman"/>
              </w:rPr>
              <w:t xml:space="preserve"> with for and since; Future forms: Present continuous, be going to, will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</w:p>
          <w:p w:rsidR="00623740" w:rsidRPr="00862793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Прилози (</w:t>
            </w:r>
            <w:r>
              <w:rPr>
                <w:rFonts w:ascii="Times New Roman" w:hAnsi="Times New Roman"/>
              </w:rPr>
              <w:t>Adverbs</w:t>
            </w:r>
          </w:p>
          <w:p w:rsidR="00623740" w:rsidRPr="00862793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грађевине, ентеријер и екстеријер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:rsidR="00623740" w:rsidRPr="00746DA5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користи глаголско време </w:t>
            </w:r>
            <w:r w:rsidRPr="00746DA5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perfect</w:t>
            </w:r>
            <w:r>
              <w:rPr>
                <w:rFonts w:ascii="Times New Roman" w:hAnsi="Times New Roman"/>
                <w:lang w:val="sr-Cyrl-RS"/>
              </w:rPr>
              <w:t xml:space="preserve"> са прилошким одредбама </w:t>
            </w:r>
            <w:r w:rsidRPr="00746DA5">
              <w:rPr>
                <w:rFonts w:ascii="Times New Roman" w:hAnsi="Times New Roman"/>
              </w:rPr>
              <w:t>for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since</w:t>
            </w:r>
            <w:r>
              <w:rPr>
                <w:rFonts w:ascii="Times New Roman" w:hAnsi="Times New Roman"/>
                <w:lang w:val="sr-Cyrl-RS"/>
              </w:rPr>
              <w:t xml:space="preserve"> када </w:t>
            </w:r>
            <w:r>
              <w:rPr>
                <w:rFonts w:ascii="Times New Roman" w:hAnsi="Times New Roman"/>
                <w:lang w:val="sr-Cyrl-RS"/>
              </w:rPr>
              <w:lastRenderedPageBreak/>
              <w:t>говори о незавршеној радњи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и </w:t>
            </w:r>
            <w:r>
              <w:rPr>
                <w:rFonts w:ascii="Times New Roman" w:hAnsi="Times New Roman"/>
                <w:lang w:val="sr-Cyrl-RS"/>
              </w:rPr>
              <w:t>разуме општи смисао и релевантне информације у дескриптивном тексту на познату тему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пише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будућности  употребом </w:t>
            </w:r>
            <w:r>
              <w:rPr>
                <w:rFonts w:ascii="Times New Roman" w:hAnsi="Times New Roman"/>
                <w:lang w:val="sr-Cyrl-RS"/>
              </w:rPr>
              <w:t>глаголских облика за изражавање будућности: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continuous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746DA5">
              <w:rPr>
                <w:rFonts w:ascii="Times New Roman" w:hAnsi="Times New Roman"/>
              </w:rPr>
              <w:t>be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going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746DA5">
              <w:rPr>
                <w:rFonts w:ascii="Times New Roman" w:hAnsi="Times New Roman"/>
              </w:rPr>
              <w:t>will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формира прилоге од придева и употреби их за ближе одрђивање глагола, придева и других прилога.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напише </w:t>
            </w:r>
            <w:r>
              <w:rPr>
                <w:rFonts w:ascii="Times New Roman" w:hAnsi="Times New Roman"/>
                <w:lang w:val="sr-Cyrl-RS"/>
              </w:rPr>
              <w:t>кратак есеј у коме описује недавно путовање.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оствари комуникацију у којој даје предлоге и сугестије и одговара учтиво на њих. 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преноси суштину поруке са матерњег на страни језик/са страног на матерњи, додајући, по потреби, објашњења и обавештења, писмено и усмено.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36708D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/јануар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Географија,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И</w:t>
            </w:r>
            <w:r w:rsidRPr="00623740">
              <w:rPr>
                <w:rFonts w:ascii="Times New Roman" w:hAnsi="Times New Roman" w:cs="Times New Roman"/>
                <w:lang w:val="sr-Cyrl-CS"/>
              </w:rPr>
              <w:t>сторија</w:t>
            </w:r>
          </w:p>
        </w:tc>
        <w:tc>
          <w:tcPr>
            <w:tcW w:w="53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DD70CF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је за учење</w:t>
            </w: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:rsidR="00623740" w:rsidRPr="00DD70CF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lastRenderedPageBreak/>
              <w:t>2.2.1.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2.3.3.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1.4.3.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1.4.4.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2.5.4.</w:t>
            </w:r>
          </w:p>
          <w:p w:rsidR="00623740" w:rsidRPr="00DD70CF" w:rsidRDefault="00623740" w:rsidP="00B136F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78217E">
              <w:rPr>
                <w:rFonts w:ascii="Times New Roman" w:hAnsi="Times New Roman"/>
              </w:rPr>
              <w:t>2.5.1.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2.5.5</w:t>
            </w:r>
          </w:p>
          <w:p w:rsidR="00623740" w:rsidRPr="00DD70C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</w:p>
          <w:p w:rsidR="00623740" w:rsidRPr="00DD70C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RS"/>
              </w:rPr>
              <w:t>школе и  образовања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Овладавају техникама изношења мишљења, слагања</w:t>
            </w:r>
            <w:r w:rsidRPr="00E626B9">
              <w:rPr>
                <w:rFonts w:ascii="Times New Roman" w:hAnsi="Times New Roman"/>
                <w:lang w:val="sr-Cyrl-RS"/>
              </w:rPr>
              <w:t xml:space="preserve"> и</w:t>
            </w:r>
            <w:r>
              <w:rPr>
                <w:rFonts w:ascii="Times New Roman" w:hAnsi="Times New Roman"/>
                <w:lang w:val="sr-Cyrl-RS"/>
              </w:rPr>
              <w:t xml:space="preserve"> неслагање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Пишу упит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90062A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90062A">
              <w:rPr>
                <w:rFonts w:ascii="Times New Roman" w:hAnsi="Times New Roman"/>
                <w:lang w:val="sr-Cyrl-RS"/>
              </w:rPr>
              <w:lastRenderedPageBreak/>
              <w:t>Граматички садржај: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Условне реченице првог типа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First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Conditional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DD70CF" w:rsidRDefault="00623740" w:rsidP="00B136F6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 xml:space="preserve">Одредбене односне реченице </w:t>
            </w:r>
            <w:r>
              <w:rPr>
                <w:rFonts w:ascii="Times New Roman" w:hAnsi="Times New Roman"/>
              </w:rPr>
              <w:t>(Defining relative clauses)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>говори о темама из свакодневног живота везаним за школу и образовање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изрази </w:t>
            </w:r>
            <w:r>
              <w:rPr>
                <w:rFonts w:ascii="Times New Roman" w:hAnsi="Times New Roman"/>
                <w:lang w:val="sr-Cyrl-RS"/>
              </w:rPr>
              <w:t>могуће резултате радњи или ситуација у будућности</w:t>
            </w:r>
            <w:r w:rsidRPr="008A41CA">
              <w:rPr>
                <w:rFonts w:ascii="Times New Roman" w:hAnsi="Times New Roman"/>
                <w:lang w:val="sr-Cyrl-RS"/>
              </w:rPr>
              <w:t xml:space="preserve"> употребом </w:t>
            </w:r>
            <w:r>
              <w:rPr>
                <w:rFonts w:ascii="Times New Roman" w:hAnsi="Times New Roman"/>
                <w:lang w:val="sr-Cyrl-RS"/>
              </w:rPr>
              <w:t>првог кондиционала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разуме и идентификује кључне детаље у </w:t>
            </w:r>
            <w:r>
              <w:rPr>
                <w:rFonts w:ascii="Times New Roman" w:hAnsi="Times New Roman"/>
                <w:lang w:val="sr-Cyrl-RS"/>
              </w:rPr>
              <w:t>наративној конверзацији на познату тему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и пронађе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кратком тексту</w:t>
            </w:r>
            <w:r w:rsidRPr="008A41CA">
              <w:rPr>
                <w:rFonts w:ascii="Times New Roman" w:hAnsi="Times New Roman"/>
                <w:lang w:val="sr-Cyrl-RS"/>
              </w:rPr>
              <w:t xml:space="preserve"> на тему школе и образовања.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познаје граматичка правила и употребу односних заменица у оквиру одредбених односних реченица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контролише граматичка знања и исправља своје грешке. 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пише </w:t>
            </w:r>
            <w:r>
              <w:rPr>
                <w:rFonts w:ascii="Times New Roman" w:hAnsi="Times New Roman"/>
                <w:lang w:val="sr-Cyrl-RS"/>
              </w:rPr>
              <w:t>формални мејл у коме тражи информације.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учествује у краћим дијалозима, тражи </w:t>
            </w:r>
            <w:r>
              <w:rPr>
                <w:rFonts w:ascii="Times New Roman" w:hAnsi="Times New Roman"/>
                <w:lang w:val="sr-Cyrl-RS"/>
              </w:rPr>
              <w:t>мишљење и изрази слагање и неслагање на љубазан и учтив начин</w:t>
            </w:r>
          </w:p>
          <w:p w:rsidR="00623740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теста ученик има увид у постигнуту компетенцију и на основу њега може да планира даље учење.</w:t>
            </w:r>
          </w:p>
          <w:p w:rsidR="00B136F6" w:rsidRDefault="00B136F6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:rsidR="00B136F6" w:rsidRPr="00862793" w:rsidRDefault="00B136F6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36708D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/март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Листићи за тест</w:t>
            </w:r>
          </w:p>
        </w:tc>
        <w:tc>
          <w:tcPr>
            <w:tcW w:w="358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Спорт – физичко васпитање</w:t>
            </w:r>
          </w:p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Пословна кореспонденција(писање упита)</w:t>
            </w:r>
          </w:p>
          <w:p w:rsidR="00623740" w:rsidRPr="00623740" w:rsidRDefault="00623740" w:rsidP="00881D1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CA45E6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Само посао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 xml:space="preserve">2.2.5.  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2.3.1.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1.4.4.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2.4.1.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1.5.2.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1.5.5.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2.5.4.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2.5.5.</w:t>
            </w:r>
          </w:p>
          <w:p w:rsidR="00623740" w:rsidRPr="0078217E" w:rsidRDefault="00623740" w:rsidP="00881D19">
            <w:pPr>
              <w:spacing w:after="0"/>
              <w:rPr>
                <w:rFonts w:ascii="Times New Roman" w:hAnsi="Times New Roman"/>
              </w:rPr>
            </w:pP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623740" w:rsidRDefault="00623740" w:rsidP="00881D19">
            <w:pPr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RS"/>
              </w:rPr>
              <w:t>посла, професије; новца</w:t>
            </w:r>
          </w:p>
          <w:p w:rsidR="00623740" w:rsidRDefault="00623740" w:rsidP="00881D1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Траже и дају савете; пишу пријаве за посао</w:t>
            </w:r>
          </w:p>
          <w:p w:rsidR="00623740" w:rsidRPr="00AB72E8" w:rsidRDefault="00623740" w:rsidP="00881D19">
            <w:pPr>
              <w:rPr>
                <w:rFonts w:ascii="Times New Roman" w:hAnsi="Times New Roman"/>
                <w:lang w:val="sr-Cyrl-RS"/>
              </w:rPr>
            </w:pPr>
            <w:r w:rsidRPr="00AB72E8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:rsidR="00623740" w:rsidRPr="00E626B9" w:rsidRDefault="00623740" w:rsidP="00881D19">
            <w:pPr>
              <w:rPr>
                <w:rFonts w:ascii="Times New Roman" w:hAnsi="Times New Roman"/>
                <w:lang w:val="sr-Cyrl-RS"/>
              </w:rPr>
            </w:pPr>
            <w:r w:rsidRPr="00AB72E8">
              <w:rPr>
                <w:rFonts w:ascii="Times New Roman" w:hAnsi="Times New Roman"/>
                <w:lang w:val="sr-Cyrl-RS"/>
              </w:rPr>
              <w:t xml:space="preserve">Условне реченице </w:t>
            </w:r>
            <w:r>
              <w:rPr>
                <w:rFonts w:ascii="Times New Roman" w:hAnsi="Times New Roman"/>
                <w:lang w:val="sr-Cyrl-RS"/>
              </w:rPr>
              <w:t>другог</w:t>
            </w:r>
            <w:r w:rsidRPr="00AB72E8">
              <w:rPr>
                <w:rFonts w:ascii="Times New Roman" w:hAnsi="Times New Roman"/>
                <w:lang w:val="sr-Cyrl-RS"/>
              </w:rPr>
              <w:t xml:space="preserve"> типа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Second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AB72E8">
              <w:rPr>
                <w:rFonts w:ascii="Times New Roman" w:hAnsi="Times New Roman"/>
              </w:rPr>
              <w:t>Conditional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:rsidR="00623740" w:rsidRDefault="00623740" w:rsidP="00881D1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Модални глаголи за изражавање обавеза и дозвола</w:t>
            </w:r>
          </w:p>
          <w:p w:rsidR="00623740" w:rsidRPr="00FF6EBD" w:rsidRDefault="00623740" w:rsidP="00B136F6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Придеви са наставцима –</w:t>
            </w:r>
            <w:r>
              <w:rPr>
                <w:rFonts w:ascii="Times New Roman" w:hAnsi="Times New Roman"/>
              </w:rPr>
              <w:t>ed, -ing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посао и професије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познаје граматичка правила  везана за </w:t>
            </w:r>
            <w:r w:rsidRPr="008A41CA">
              <w:rPr>
                <w:rFonts w:ascii="Times New Roman" w:hAnsi="Times New Roman"/>
                <w:lang w:val="sr-Cyrl-RS"/>
              </w:rPr>
              <w:lastRenderedPageBreak/>
              <w:t xml:space="preserve">грађење и употребу </w:t>
            </w:r>
            <w:r>
              <w:rPr>
                <w:rFonts w:ascii="Times New Roman" w:hAnsi="Times New Roman"/>
                <w:lang w:val="sr-Cyrl-RS"/>
              </w:rPr>
              <w:t>другог кондиционала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8A41CA">
              <w:rPr>
                <w:rFonts w:ascii="Times New Roman" w:hAnsi="Times New Roman"/>
                <w:lang w:val="sr-Cyrl-RS"/>
              </w:rPr>
              <w:t xml:space="preserve">и говори о </w:t>
            </w:r>
            <w:r>
              <w:rPr>
                <w:rFonts w:ascii="Times New Roman" w:hAnsi="Times New Roman"/>
                <w:lang w:val="sr-Cyrl-RS"/>
              </w:rPr>
              <w:t>хипотетичким последицама тренутне радње у садашњости или будућности.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</w:t>
            </w:r>
            <w:r>
              <w:rPr>
                <w:rFonts w:ascii="Times New Roman" w:hAnsi="Times New Roman"/>
                <w:lang w:val="sr-Cyrl-RS"/>
              </w:rPr>
              <w:t>краћи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текст</w:t>
            </w:r>
            <w:r w:rsidRPr="008A41CA">
              <w:rPr>
                <w:rFonts w:ascii="Times New Roman" w:hAnsi="Times New Roman"/>
                <w:lang w:val="sr-Cyrl-RS"/>
              </w:rPr>
              <w:t xml:space="preserve"> и донесе основне закључке из информација у прочитаном тексту 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разуме и интерпретира краћи прилагођени текст на енглеском језику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употреби модалне глаголе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must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need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have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can</w:t>
            </w:r>
            <w:r w:rsidRPr="00E626B9">
              <w:rPr>
                <w:rFonts w:ascii="Times New Roman" w:hAnsi="Times New Roman"/>
                <w:lang w:val="sr-Cyrl-RS"/>
              </w:rPr>
              <w:t xml:space="preserve">) </w:t>
            </w:r>
            <w:r>
              <w:rPr>
                <w:rFonts w:ascii="Times New Roman" w:hAnsi="Times New Roman"/>
                <w:lang w:val="sr-Cyrl-RS"/>
              </w:rPr>
              <w:t>да изрази обавезу и забрану</w:t>
            </w:r>
          </w:p>
          <w:p w:rsidR="00623740" w:rsidRPr="00934911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гради придеве додавањем суфикса </w:t>
            </w:r>
            <w:r w:rsidRPr="00934911">
              <w:rPr>
                <w:rFonts w:ascii="Times New Roman" w:hAnsi="Times New Roman"/>
                <w:lang w:val="sr-Cyrl-RS"/>
              </w:rPr>
              <w:t>–</w:t>
            </w:r>
            <w:r w:rsidRPr="00934911">
              <w:rPr>
                <w:rFonts w:ascii="Times New Roman" w:hAnsi="Times New Roman"/>
              </w:rPr>
              <w:t>ed</w:t>
            </w:r>
            <w:r w:rsidRPr="00E626B9">
              <w:rPr>
                <w:rFonts w:ascii="Times New Roman" w:hAnsi="Times New Roman"/>
                <w:lang w:val="sr-Cyrl-RS"/>
              </w:rPr>
              <w:t>, -</w:t>
            </w:r>
            <w:r w:rsidRPr="00934911">
              <w:rPr>
                <w:rFonts w:ascii="Times New Roman" w:hAnsi="Times New Roman"/>
              </w:rPr>
              <w:t>ing</w:t>
            </w:r>
            <w:r>
              <w:rPr>
                <w:rFonts w:ascii="Times New Roman" w:hAnsi="Times New Roman"/>
                <w:lang w:val="sr-Cyrl-RS"/>
              </w:rPr>
              <w:t xml:space="preserve"> и уочава разлику у њиховом значењу</w:t>
            </w:r>
          </w:p>
          <w:p w:rsidR="00623740" w:rsidRPr="003C11EB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напише и попуни пријаву за посао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оствари комуникацију </w:t>
            </w:r>
            <w:r>
              <w:rPr>
                <w:rFonts w:ascii="Times New Roman" w:hAnsi="Times New Roman"/>
                <w:lang w:val="sr-Cyrl-RS"/>
              </w:rPr>
              <w:t>на тему тражења и давања савета</w:t>
            </w:r>
          </w:p>
          <w:p w:rsidR="00623740" w:rsidRPr="00FF6EBD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писменог задатка ученик има увид у постигнуту компетенцију и на основу њега може да планира даље учење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36708D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36708D">
            <w:pPr>
              <w:numPr>
                <w:ilvl w:val="0"/>
                <w:numId w:val="4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Pr="00862793" w:rsidRDefault="00623740" w:rsidP="0036708D">
            <w:pPr>
              <w:numPr>
                <w:ilvl w:val="0"/>
                <w:numId w:val="4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март/април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Листићи за писмени задатак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ПредузетништвоГрађанско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410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B136F6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13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Потрошачко друштво</w:t>
            </w:r>
          </w:p>
          <w:p w:rsidR="00623740" w:rsidRPr="00B136F6" w:rsidRDefault="00623740" w:rsidP="00881D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740" w:rsidRPr="00B136F6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B136F6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B136F6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</w:rPr>
              <w:t>1.1.1.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1.1.2.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</w:rPr>
              <w:lastRenderedPageBreak/>
              <w:t>1.1.4.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2.1.1.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</w:rPr>
              <w:t>2.1.2.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2.1.4.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  <w:lang w:val="sr-Cyrl-RS"/>
              </w:rPr>
              <w:t>1.2.1.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1.2.2.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</w:rPr>
              <w:t>2.2.1.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2.2.2.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  <w:lang w:val="sr-Cyrl-RS"/>
              </w:rPr>
              <w:t>2.2.3.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1.3.1.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</w:rPr>
            </w:pPr>
            <w:r w:rsidRPr="00B136F6">
              <w:rPr>
                <w:rFonts w:ascii="Times New Roman" w:hAnsi="Times New Roman" w:cs="Times New Roman"/>
              </w:rPr>
              <w:t>1.3.3.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</w:rPr>
              <w:t>2.3.1.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B136F6">
              <w:rPr>
                <w:rFonts w:ascii="Times New Roman" w:hAnsi="Times New Roman" w:cs="Times New Roman"/>
              </w:rPr>
              <w:t>2.3.3.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  <w:lang w:val="sr-Cyrl-RS"/>
              </w:rPr>
              <w:t>1.4.1.</w:t>
            </w:r>
          </w:p>
          <w:p w:rsidR="00623740" w:rsidRPr="00B136F6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B136F6">
              <w:rPr>
                <w:rFonts w:ascii="Times New Roman" w:hAnsi="Times New Roman" w:cs="Times New Roman"/>
                <w:lang w:val="sr-Cyrl-RS"/>
              </w:rPr>
              <w:t>1.4.3.</w:t>
            </w:r>
            <w:r w:rsidR="00B136F6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136F6">
              <w:rPr>
                <w:rFonts w:ascii="Times New Roman" w:hAnsi="Times New Roman" w:cs="Times New Roman"/>
                <w:lang w:val="sr-Cyrl-RS"/>
              </w:rPr>
              <w:t>1.5.1.</w:t>
            </w:r>
          </w:p>
          <w:p w:rsidR="00623740" w:rsidRPr="00B136F6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136F6">
              <w:rPr>
                <w:rFonts w:ascii="Times New Roman" w:hAnsi="Times New Roman" w:cs="Times New Roman"/>
                <w:lang w:val="sr-Cyrl-RS"/>
              </w:rPr>
              <w:t>2.5.1.</w:t>
            </w:r>
          </w:p>
          <w:p w:rsidR="00623740" w:rsidRPr="00B136F6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уларом у вези са темом </w:t>
            </w:r>
            <w:r>
              <w:rPr>
                <w:rFonts w:ascii="Times New Roman" w:hAnsi="Times New Roman"/>
                <w:lang w:val="sr-Cyrl-RS"/>
              </w:rPr>
              <w:t xml:space="preserve">куповине и услужне делатности;  Примењују вокабулар везан за гардеробу,описују стилове у облачењу; 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Обављају онлајн куповину на енглеском језику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Упућују и пишу жалбе 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5966E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966E9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:rsidR="00623740" w:rsidRPr="005966E9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Трпно стање </w:t>
            </w:r>
            <w:r w:rsidRPr="005966E9">
              <w:rPr>
                <w:rFonts w:ascii="Times New Roman" w:hAnsi="Times New Roman"/>
              </w:rPr>
              <w:t>(The Passive)</w:t>
            </w:r>
          </w:p>
          <w:p w:rsidR="00623740" w:rsidRPr="005966E9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Изрази за количину </w:t>
            </w:r>
            <w:r w:rsidRPr="005966E9">
              <w:rPr>
                <w:rFonts w:ascii="Times New Roman" w:hAnsi="Times New Roman"/>
              </w:rPr>
              <w:t>(Quantifiers: much/many; few/a few; little/a little; some/any)</w:t>
            </w:r>
          </w:p>
          <w:p w:rsidR="00623740" w:rsidRPr="00FF6EBD" w:rsidRDefault="00623740" w:rsidP="00B13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Неодређене заменице </w:t>
            </w:r>
            <w:r w:rsidRPr="005966E9">
              <w:rPr>
                <w:rFonts w:ascii="Times New Roman" w:hAnsi="Times New Roman"/>
              </w:rPr>
              <w:t>(Indefinite pronouns: someone, anything, nowhere, everybody, none, etc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7103A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7103A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куповину и услужне делатности.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непознтих речи на основу контекста и-или помоћу речника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употреби пасивне конструкције- садашње и прошло време (продуктивно и рецептивно) – </w:t>
            </w:r>
            <w:r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perfect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кратак чланак и пронађе детаље у прочитаном тексту 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употреби различите квантификаторе уз бројиве и небројиве именице</w:t>
            </w:r>
          </w:p>
          <w:p w:rsidR="00623740" w:rsidRPr="00DE308C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употреби неодређене заменице када говори о људима, стварима или местима која су му непозната или неважна.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напише основни формални мејл у коме </w:t>
            </w:r>
            <w:r>
              <w:rPr>
                <w:rFonts w:ascii="Times New Roman" w:hAnsi="Times New Roman"/>
                <w:lang w:val="sr-Cyrl-RS"/>
              </w:rPr>
              <w:t xml:space="preserve">изражава незадовољство и приговор </w:t>
            </w:r>
          </w:p>
          <w:p w:rsidR="00623740" w:rsidRPr="008A41CA" w:rsidRDefault="00623740" w:rsidP="00623740">
            <w:pPr>
              <w:spacing w:after="0" w:line="240" w:lineRule="auto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усмено изражава неслагање и приговор</w:t>
            </w:r>
          </w:p>
        </w:tc>
        <w:tc>
          <w:tcPr>
            <w:tcW w:w="2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623740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:rsidR="00623740" w:rsidRPr="00862793" w:rsidRDefault="00623740" w:rsidP="00623740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/мај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кореспонденција(писање жалбе)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623740" w:rsidRPr="008C286F" w:rsidTr="00881D19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3740" w:rsidRPr="008C286F" w:rsidTr="00881D19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3740" w:rsidRPr="008C286F" w:rsidTr="00881D1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Добробит</w:t>
            </w:r>
          </w:p>
          <w:p w:rsidR="00623740" w:rsidRPr="007E48DC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:rsidR="00623740" w:rsidRPr="008A41CA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1.1.2.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8A41CA">
              <w:rPr>
                <w:rFonts w:ascii="Times New Roman" w:hAnsi="Times New Roman"/>
              </w:rPr>
              <w:t>1.1.3.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</w:rPr>
              <w:t>1.1.4.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2.1.2.</w:t>
            </w:r>
          </w:p>
          <w:p w:rsidR="00623740" w:rsidRPr="008A41CA" w:rsidRDefault="00623740" w:rsidP="00881D1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2.1.4.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8A41CA">
              <w:rPr>
                <w:rFonts w:ascii="Times New Roman" w:hAnsi="Times New Roman"/>
              </w:rPr>
              <w:t>1.2.1.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1.2.2.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2.2.2.</w:t>
            </w:r>
          </w:p>
          <w:p w:rsidR="00623740" w:rsidRPr="008A41CA" w:rsidRDefault="00623740" w:rsidP="00881D1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2.2.5.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8A41CA">
              <w:rPr>
                <w:rFonts w:ascii="Times New Roman" w:hAnsi="Times New Roman"/>
              </w:rPr>
              <w:t>1.3.1.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1.3.5.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2.3.3.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1.4.1.</w:t>
            </w:r>
          </w:p>
          <w:p w:rsidR="00623740" w:rsidRPr="008A41CA" w:rsidRDefault="00623740" w:rsidP="00881D1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2.4.5.</w:t>
            </w:r>
            <w:r w:rsidR="00B136F6">
              <w:rPr>
                <w:rFonts w:ascii="Times New Roman" w:hAnsi="Times New Roman"/>
                <w:lang w:val="sr-Cyrl-RS"/>
              </w:rPr>
              <w:t xml:space="preserve">, </w:t>
            </w:r>
            <w:r w:rsidRPr="008A41CA">
              <w:rPr>
                <w:rFonts w:ascii="Times New Roman" w:hAnsi="Times New Roman"/>
              </w:rPr>
              <w:t>1.5.2.</w:t>
            </w:r>
          </w:p>
          <w:p w:rsidR="00623740" w:rsidRPr="008A41CA" w:rsidRDefault="00623740" w:rsidP="00881D19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1.5.3</w:t>
            </w:r>
            <w:r w:rsidR="00B136F6">
              <w:rPr>
                <w:rFonts w:ascii="Times New Roman" w:hAnsi="Times New Roman"/>
                <w:lang w:val="sr-Cyrl-RS"/>
              </w:rPr>
              <w:t xml:space="preserve">., </w:t>
            </w:r>
            <w:r w:rsidRPr="008A41CA">
              <w:rPr>
                <w:rFonts w:ascii="Times New Roman" w:hAnsi="Times New Roman"/>
              </w:rPr>
              <w:t>1.5.</w:t>
            </w:r>
            <w:r>
              <w:rPr>
                <w:rFonts w:ascii="Times New Roman" w:hAnsi="Times New Roman"/>
                <w:lang w:val="sr-Cyrl-RS"/>
              </w:rPr>
              <w:t>4</w:t>
            </w:r>
            <w:r w:rsidRPr="008A41CA">
              <w:rPr>
                <w:rFonts w:ascii="Times New Roman" w:hAnsi="Times New Roman"/>
              </w:rPr>
              <w:t>.</w:t>
            </w:r>
          </w:p>
          <w:p w:rsidR="00623740" w:rsidRPr="00692B2C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8A41CA">
              <w:rPr>
                <w:rFonts w:ascii="Times New Roman" w:hAnsi="Times New Roman"/>
              </w:rPr>
              <w:t>.1</w:t>
            </w:r>
            <w:r w:rsidR="00B136F6">
              <w:rPr>
                <w:rFonts w:ascii="Times New Roman" w:hAnsi="Times New Roman"/>
                <w:lang w:val="sr-Cyrl-RS"/>
              </w:rPr>
              <w:t xml:space="preserve">., </w:t>
            </w:r>
            <w:r w:rsidRPr="008A41C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8A41C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3.</w:t>
            </w:r>
          </w:p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62793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уларом у вези са темом </w:t>
            </w:r>
            <w:r>
              <w:rPr>
                <w:rFonts w:ascii="Times New Roman" w:hAnsi="Times New Roman"/>
                <w:lang w:val="sr-Cyrl-RS"/>
              </w:rPr>
              <w:t>здравља и проблема са здрављем;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Именују делове тела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Разговарају о спорту и здравим навикама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Раде пројектни задатак на тему Проблеми животне средине</w:t>
            </w:r>
          </w:p>
          <w:p w:rsidR="00623740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623740" w:rsidRPr="008D79FB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D79FB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Плусквамперфекат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perfect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Неуправни говор са слагањем времена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Reported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speech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:rsidR="00623740" w:rsidRPr="00E626B9" w:rsidRDefault="00623740" w:rsidP="00881D19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:rsidR="00623740" w:rsidRPr="00862793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Фразални глаголи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7103A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7103A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3740" w:rsidRPr="008C286F" w:rsidTr="00881D19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3740" w:rsidRPr="00862793" w:rsidTr="00881D19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:rsidR="00623740" w:rsidRPr="008A41CA" w:rsidRDefault="00623740" w:rsidP="0088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здравље и проблеме са здрављем</w:t>
            </w:r>
          </w:p>
          <w:p w:rsidR="00623740" w:rsidRPr="008A41CA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открива значење непознтих речи на основу </w:t>
            </w:r>
            <w:r w:rsidRPr="008A41CA">
              <w:rPr>
                <w:rFonts w:ascii="Times New Roman" w:hAnsi="Times New Roman"/>
                <w:lang w:val="sr-Cyrl-RS"/>
              </w:rPr>
              <w:lastRenderedPageBreak/>
              <w:t>контекста и-или помоћу речника</w:t>
            </w:r>
          </w:p>
          <w:p w:rsidR="00623740" w:rsidRPr="00E626B9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говори о </w:t>
            </w:r>
            <w:r>
              <w:rPr>
                <w:rFonts w:ascii="Times New Roman" w:hAnsi="Times New Roman"/>
                <w:lang w:val="sr-Cyrl-RS"/>
              </w:rPr>
              <w:t xml:space="preserve">радњи која се десила пре неке друге радње у прошлости употребом глаголског времена </w:t>
            </w:r>
            <w:r w:rsidRPr="00754E84"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54E84">
              <w:rPr>
                <w:rFonts w:ascii="Times New Roman" w:hAnsi="Times New Roman"/>
              </w:rPr>
              <w:t>perfect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разуме највајжније информације у кратким и једноставним обавештењима датим преко радио подкаста.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прочита и идентификује релевантне информације у кратком чланку на тему проблема животне средине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преноси речи саговорника употребом индиректног говора поштујући правила слагања времена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 контролише граматичка знања и исправља своје грешке.</w:t>
            </w:r>
          </w:p>
          <w:p w:rsidR="00623740" w:rsidRDefault="00623740" w:rsidP="0088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оствари неформалну комуникацију</w:t>
            </w:r>
          </w:p>
          <w:p w:rsidR="00623740" w:rsidRDefault="00623740" w:rsidP="00881D1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употребом уобичајених фразалних глагола.</w:t>
            </w:r>
          </w:p>
          <w:p w:rsidR="00623740" w:rsidRPr="007E48DC" w:rsidRDefault="00623740" w:rsidP="00B136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описује основне здравствене проблеме и симптоме на лекарском прегледу.</w:t>
            </w: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lastRenderedPageBreak/>
              <w:t>фронтални</w:t>
            </w:r>
          </w:p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групни</w:t>
            </w:r>
          </w:p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у пару</w:t>
            </w:r>
          </w:p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монолошко-дијалошка</w:t>
            </w:r>
          </w:p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текст-метода</w:t>
            </w:r>
          </w:p>
          <w:p w:rsidR="00623740" w:rsidRPr="00623740" w:rsidRDefault="00623740" w:rsidP="0036708D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623740">
              <w:rPr>
                <w:sz w:val="22"/>
                <w:szCs w:val="22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36708D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623740" w:rsidRPr="008C286F" w:rsidTr="00881D19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C286F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23740" w:rsidRPr="008C286F" w:rsidRDefault="00623740" w:rsidP="0088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3740" w:rsidRPr="007A2F64" w:rsidTr="00B136F6">
        <w:trPr>
          <w:trHeight w:val="1407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862793" w:rsidRDefault="00623740" w:rsidP="00881D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6237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623740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623740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623740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</w:tc>
        <w:tc>
          <w:tcPr>
            <w:tcW w:w="34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:rsidR="00623740" w:rsidRPr="00623740" w:rsidRDefault="00623740" w:rsidP="00881D1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Екологија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623740" w:rsidRPr="00623740" w:rsidRDefault="00623740" w:rsidP="00881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Физичко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0" w:rsidRPr="00623740" w:rsidRDefault="00623740" w:rsidP="00881D1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23740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</w:tbl>
    <w:p w:rsidR="00B136F6" w:rsidRDefault="00B136F6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  <w:sectPr w:rsidR="00B136F6" w:rsidSect="00FD24FB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881D19" w:rsidRDefault="00881D19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472D7">
              <w:rPr>
                <w:rFonts w:ascii="Times New Roman" w:hAnsi="Times New Roman" w:cs="Times New Roman"/>
                <w:sz w:val="24"/>
                <w:szCs w:val="24"/>
              </w:rPr>
              <w:t>Група аутора :Методика физичке културе, Београд</w:t>
            </w:r>
          </w:p>
        </w:tc>
      </w:tr>
      <w:tr w:rsidR="005472D7" w:rsidRPr="00212EAC" w:rsidTr="00385285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472D7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72D7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472D7" w:rsidRPr="00212EAC" w:rsidRDefault="005472D7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Атлетика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72D7" w:rsidRPr="00212EAC" w:rsidTr="0038528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472D7" w:rsidRPr="00212EAC" w:rsidTr="0038528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:rsid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  <w:p w:rsidR="00B136F6" w:rsidRDefault="00B136F6" w:rsidP="00B136F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6F6" w:rsidRDefault="00B136F6" w:rsidP="00B136F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6F6" w:rsidRPr="005472D7" w:rsidRDefault="00B136F6" w:rsidP="00B136F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дијалошка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демонстрација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Септембар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Октобар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Мај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јун</w:t>
            </w:r>
          </w:p>
        </w:tc>
      </w:tr>
      <w:tr w:rsidR="005472D7" w:rsidRPr="00212EAC" w:rsidTr="0038528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кугле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штоперица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метар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струњаче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сталак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ластиш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физика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биологија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хигијена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5472D7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72D7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72D7" w:rsidRPr="00212EAC" w:rsidTr="005472D7">
        <w:trPr>
          <w:trHeight w:val="565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72D7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дијалошка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демонстрација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октобар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новембар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децембар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јануар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фебруар</w:t>
            </w:r>
          </w:p>
        </w:tc>
      </w:tr>
      <w:tr w:rsidR="005472D7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струњаче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двовисински разбој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паралелни разбој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кругови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греда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вратило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физика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биологија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хигијена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музичка уметност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5472D7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72D7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72D7" w:rsidRPr="00212EAC" w:rsidTr="005472D7">
        <w:trPr>
          <w:trHeight w:val="565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5472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Спортска игра, одбојка, кошарка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72D7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Савладавање основних техника игре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Основна начела у нападу и одбрани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Научити правила игре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 w:rsidRPr="005472D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72D7">
              <w:rPr>
                <w:rFonts w:ascii="Times New Roman" w:hAnsi="Times New Roman" w:cs="Times New Roman"/>
              </w:rPr>
              <w:t>play, културу навијања)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Тандем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Колективни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Рад у групи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Фронтални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дијалошка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демонстрација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Фебруар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Март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Април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мај</w:t>
            </w:r>
          </w:p>
        </w:tc>
      </w:tr>
      <w:tr w:rsidR="005472D7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 xml:space="preserve"> одбојкашка лопта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Кошаркашка лопта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Кош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мрежа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сталак и држач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физика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биологија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хигијена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праћење остварених исхода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</w:tr>
      <w:tr w:rsidR="005472D7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72D7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72D7" w:rsidRPr="00212EAC" w:rsidTr="0038528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5472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</w:rPr>
              <w:t>Остале активности и батерије тестова , теорија физичке културе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5472D7" w:rsidRDefault="005472D7" w:rsidP="005472D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72D7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Познавати основну терминологију физичке културе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Упознавање са сврхом и циљем физичке културе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Развијати и одржавати антропмоторијске способности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Знати своје и туђе вредности тј мерења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Хигијена тела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 xml:space="preserve"> Индивидуални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дијалошка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демонстрација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Септембар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фебруар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јун</w:t>
            </w:r>
          </w:p>
        </w:tc>
      </w:tr>
      <w:tr w:rsidR="005472D7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472D7" w:rsidRPr="00212EAC" w:rsidRDefault="005472D7" w:rsidP="00547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72D7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472D7" w:rsidRPr="00212EAC" w:rsidRDefault="005472D7" w:rsidP="00547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вага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метар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литература о корективној гимнастици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медицинске лопте-медицинке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физика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биологија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хигијена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5472D7" w:rsidRPr="005472D7" w:rsidRDefault="005472D7" w:rsidP="0036708D">
            <w:pPr>
              <w:widowControl w:val="0"/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472D7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</w:tbl>
    <w:p w:rsidR="00881D19" w:rsidRDefault="00881D19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472D7" w:rsidRDefault="005472D7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472D7" w:rsidRDefault="005472D7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5472D7" w:rsidRPr="005472D7" w:rsidTr="00385285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2D7">
              <w:rPr>
                <w:rFonts w:ascii="Times New Roman" w:hAnsi="Times New Roman" w:cs="Times New Roman"/>
                <w:sz w:val="24"/>
                <w:szCs w:val="24"/>
              </w:rPr>
              <w:t>Туристички техничар</w:t>
            </w:r>
          </w:p>
        </w:tc>
      </w:tr>
      <w:tr w:rsidR="005472D7" w:rsidRPr="005472D7" w:rsidTr="00385285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5472D7" w:rsidRPr="005472D7" w:rsidTr="00385285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5472D7" w:rsidRPr="005472D7" w:rsidRDefault="00051F44" w:rsidP="0054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="005472D7" w:rsidRPr="005472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руги</w:t>
            </w:r>
          </w:p>
        </w:tc>
      </w:tr>
      <w:tr w:rsidR="005472D7" w:rsidRPr="005472D7" w:rsidTr="00385285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2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64</w:t>
            </w:r>
          </w:p>
        </w:tc>
      </w:tr>
      <w:tr w:rsidR="005472D7" w:rsidRPr="005472D7" w:rsidTr="00385285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472D7" w:rsidRPr="005472D7" w:rsidTr="00385285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5472D7" w:rsidRPr="005472D7" w:rsidRDefault="005472D7" w:rsidP="005472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bottom w:val="double" w:sz="4" w:space="0" w:color="auto"/>
              <w:right w:val="double" w:sz="4" w:space="0" w:color="auto"/>
            </w:tcBorders>
          </w:tcPr>
          <w:p w:rsidR="005472D7" w:rsidRPr="005472D7" w:rsidRDefault="005472D7" w:rsidP="0036708D">
            <w:pPr>
              <w:numPr>
                <w:ilvl w:val="0"/>
                <w:numId w:val="6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:rsidR="005472D7" w:rsidRPr="005472D7" w:rsidRDefault="005472D7" w:rsidP="0036708D">
            <w:pPr>
              <w:numPr>
                <w:ilvl w:val="0"/>
                <w:numId w:val="6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:rsidR="005472D7" w:rsidRPr="005472D7" w:rsidRDefault="005472D7" w:rsidP="0036708D">
            <w:pPr>
              <w:numPr>
                <w:ilvl w:val="0"/>
                <w:numId w:val="6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72D7"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</w:tbl>
    <w:p w:rsidR="005472D7" w:rsidRDefault="005472D7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9E0568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0568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E0568" w:rsidRPr="00212EAC" w:rsidRDefault="009E0568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/>
                <w:bCs/>
              </w:rPr>
              <w:t>Степеновање</w:t>
            </w:r>
            <w:r w:rsidRPr="009E0568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Pr="009E0568">
              <w:rPr>
                <w:rFonts w:ascii="Times New Roman" w:hAnsi="Times New Roman" w:cs="Times New Roman"/>
                <w:b/>
                <w:bCs/>
              </w:rPr>
              <w:t>и кореновање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Стандарди: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2.МА.1.</w:t>
            </w:r>
            <w:r w:rsidRPr="009E0568">
              <w:rPr>
                <w:rFonts w:ascii="Times New Roman" w:hAnsi="Times New Roman" w:cs="Times New Roman"/>
                <w:szCs w:val="24"/>
              </w:rPr>
              <w:t>1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</w:rPr>
              <w:t>2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2.МА.</w:t>
            </w:r>
            <w:r w:rsidRPr="009E0568">
              <w:rPr>
                <w:rFonts w:ascii="Times New Roman" w:hAnsi="Times New Roman" w:cs="Times New Roman"/>
                <w:szCs w:val="24"/>
              </w:rPr>
              <w:t>2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</w:rPr>
              <w:t>1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</w:rPr>
              <w:t>2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9E0568" w:rsidRDefault="009E0568" w:rsidP="009E0568">
            <w:pPr>
              <w:tabs>
                <w:tab w:val="left" w:pos="252"/>
              </w:tabs>
              <w:ind w:left="25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Проширивање  знања о  степеновању и кореновању</w:t>
            </w:r>
          </w:p>
          <w:p w:rsidR="009E0568" w:rsidRPr="009E0568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Уочавање везе између степеновања и кореновања</w:t>
            </w:r>
          </w:p>
          <w:p w:rsidR="009E0568" w:rsidRPr="009E0568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 xml:space="preserve">Овладавање поступком рационалисања именилаца </w:t>
            </w:r>
          </w:p>
          <w:p w:rsidR="00475DB2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A05D47">
              <w:rPr>
                <w:rFonts w:ascii="Times New Roman" w:hAnsi="Times New Roman" w:cs="Times New Roman"/>
                <w:lang w:val="sr-Cyrl-CS"/>
              </w:rPr>
              <w:t xml:space="preserve">Разумевање појма комплексан број </w:t>
            </w:r>
          </w:p>
          <w:p w:rsidR="00A05D47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5D47" w:rsidRPr="009E0568" w:rsidRDefault="00A05D47" w:rsidP="00A05D4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lastRenderedPageBreak/>
              <w:t>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8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0568" w:rsidRPr="00212EAC" w:rsidTr="0038528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E0568" w:rsidRPr="00212EAC" w:rsidTr="0038528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наведе особине операција степеновања са целим експонентом и примењује их у трансформацијама једноставнијих израза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наведе особине операција кореновања и примењује их у трансформацијама једноставнијих израза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наведе особине операција степеновања са рационалним изложиоцем и примењује их у трансформацијама једноставнијих израза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ru-RU"/>
              </w:rPr>
              <w:t>рационалише именилац разломка у једноставнијим случајевима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дефинише појам имагинарна јединица и комплексан број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E0568" w:rsidRPr="009E0568" w:rsidRDefault="009E0568" w:rsidP="009E0568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9E0568" w:rsidRPr="00212EAC" w:rsidTr="0038528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9E05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75DB2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E0568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0568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0568" w:rsidRPr="00212EAC" w:rsidTr="00475DB2">
        <w:trPr>
          <w:trHeight w:val="409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num" w:pos="259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Квадратна једначина и квадратна </w:t>
            </w:r>
            <w:r w:rsidRPr="009E056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функција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Стандарди: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2.МА.1.</w:t>
            </w:r>
            <w:r w:rsidRPr="009E05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2.МА.</w:t>
            </w:r>
            <w:r w:rsidRPr="009E05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9E0568" w:rsidRDefault="009E0568" w:rsidP="009E0568">
            <w:pPr>
              <w:ind w:left="17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2.МА.1.</w:t>
            </w:r>
            <w:r w:rsidRPr="009E0568">
              <w:rPr>
                <w:rFonts w:ascii="Times New Roman" w:hAnsi="Times New Roman" w:cs="Times New Roman"/>
                <w:szCs w:val="24"/>
              </w:rPr>
              <w:t>3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9E0568">
              <w:rPr>
                <w:rFonts w:ascii="Times New Roman" w:hAnsi="Times New Roman" w:cs="Times New Roman"/>
                <w:szCs w:val="24"/>
              </w:rPr>
              <w:t>2</w:t>
            </w: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lang w:val="sr-Cyrl-CS"/>
              </w:rPr>
            </w:pPr>
          </w:p>
          <w:p w:rsidR="009E0568" w:rsidRPr="009E0568" w:rsidRDefault="009E0568" w:rsidP="009E0568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36708D">
            <w:pPr>
              <w:numPr>
                <w:ilvl w:val="0"/>
                <w:numId w:val="24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lastRenderedPageBreak/>
              <w:t>Стицање основних знања потребних за решавање  квадратних једначина</w:t>
            </w:r>
          </w:p>
          <w:p w:rsidR="009E0568" w:rsidRPr="009E0568" w:rsidRDefault="009E0568" w:rsidP="0036708D">
            <w:pPr>
              <w:numPr>
                <w:ilvl w:val="0"/>
                <w:numId w:val="24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 xml:space="preserve">Оспособљавање за скицирање </w:t>
            </w:r>
            <w:r w:rsidRPr="009E0568">
              <w:rPr>
                <w:rFonts w:ascii="Times New Roman" w:hAnsi="Times New Roman" w:cs="Times New Roman"/>
                <w:lang w:val="ru-RU"/>
              </w:rPr>
              <w:lastRenderedPageBreak/>
              <w:t>и анализу графика квадратне функције</w:t>
            </w:r>
          </w:p>
          <w:p w:rsidR="009E0568" w:rsidRPr="009E0568" w:rsidRDefault="009E0568" w:rsidP="0036708D">
            <w:pPr>
              <w:numPr>
                <w:ilvl w:val="0"/>
                <w:numId w:val="24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Овладавање поступком решавања квадратних једначина и неједначина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lastRenderedPageBreak/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0568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р</w:t>
            </w:r>
            <w:r w:rsidRPr="009E0568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еши непотпуне квадратне једначине у скупу </w:t>
            </w:r>
            <w:r w:rsidRPr="009E0568">
              <w:rPr>
                <w:rFonts w:ascii="Times New Roman" w:hAnsi="Times New Roman" w:cs="Times New Roman"/>
                <w:bCs/>
                <w:szCs w:val="24"/>
              </w:rPr>
              <w:t>R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примени формулу за решавање квадратне једначине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одреди природу решења квадратне једначине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</w:rPr>
              <w:t xml:space="preserve">растави квадратни трином 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корист</w:t>
            </w:r>
            <w:r w:rsidRPr="009E0568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и Виетова правила у једноставним примерима 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приказује аналитички, табеларно и графички квадратну функцију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а</w:t>
            </w:r>
            <w:r w:rsidRPr="009E0568">
              <w:rPr>
                <w:rFonts w:ascii="Times New Roman" w:hAnsi="Times New Roman" w:cs="Times New Roman"/>
                <w:bCs/>
                <w:szCs w:val="24"/>
              </w:rPr>
              <w:t>нализира график квадратне функције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475DB2">
              <w:rPr>
                <w:rFonts w:ascii="Times New Roman" w:hAnsi="Times New Roman" w:cs="Times New Roman"/>
                <w:bCs/>
                <w:szCs w:val="24"/>
                <w:lang w:val="ru-RU"/>
              </w:rPr>
              <w:t>примени знање о графику квадратне функције на решавање квадратне неједначине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E0568" w:rsidRPr="009E0568" w:rsidRDefault="009E0568" w:rsidP="009E0568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E0568" w:rsidRPr="009E0568" w:rsidRDefault="009E0568" w:rsidP="009E0568">
            <w:pPr>
              <w:spacing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E0568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9E05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E0568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0568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385285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890"/>
              <w:rPr>
                <w:rFonts w:ascii="Times New Roman" w:hAnsi="Times New Roman" w:cs="Times New Roman"/>
                <w:lang w:val="sr-Cyrl-CS"/>
              </w:rPr>
            </w:pPr>
            <w:r w:rsidRPr="00385285">
              <w:rPr>
                <w:rFonts w:ascii="Times New Roman" w:hAnsi="Times New Roman" w:cs="Times New Roman"/>
                <w:b/>
                <w:bCs/>
                <w:lang w:val="sr-Cyrl-CS"/>
              </w:rPr>
              <w:t>Т</w:t>
            </w:r>
            <w:r w:rsidRPr="00385285">
              <w:rPr>
                <w:rFonts w:ascii="Times New Roman" w:hAnsi="Times New Roman" w:cs="Times New Roman"/>
                <w:b/>
                <w:bCs/>
              </w:rPr>
              <w:t>ригонометриј</w:t>
            </w:r>
            <w:r w:rsidRPr="00385285">
              <w:rPr>
                <w:rFonts w:ascii="Times New Roman" w:hAnsi="Times New Roman" w:cs="Times New Roman"/>
                <w:b/>
                <w:bCs/>
                <w:lang w:val="sr-Cyrl-CS"/>
              </w:rPr>
              <w:t>ске функције</w:t>
            </w:r>
          </w:p>
          <w:p w:rsidR="009E0568" w:rsidRPr="00385285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Стандарди:</w:t>
            </w:r>
          </w:p>
          <w:p w:rsidR="009E0568" w:rsidRPr="00385285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2.МА.1.</w:t>
            </w:r>
            <w:r w:rsidRPr="00385285">
              <w:rPr>
                <w:rFonts w:ascii="Times New Roman" w:hAnsi="Times New Roman" w:cs="Times New Roman"/>
                <w:szCs w:val="24"/>
              </w:rPr>
              <w:t>2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7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385285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2.МА.</w:t>
            </w:r>
            <w:r w:rsidRPr="00385285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2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5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385285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2.МА.</w:t>
            </w:r>
            <w:r w:rsidRPr="00385285">
              <w:rPr>
                <w:rFonts w:ascii="Times New Roman" w:hAnsi="Times New Roman" w:cs="Times New Roman"/>
                <w:szCs w:val="24"/>
              </w:rPr>
              <w:t>3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2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5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385285" w:rsidRDefault="009E0568" w:rsidP="009E0568">
            <w:pPr>
              <w:ind w:left="170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2.МА.</w:t>
            </w:r>
            <w:r w:rsidRPr="00385285">
              <w:rPr>
                <w:rFonts w:ascii="Times New Roman" w:hAnsi="Times New Roman" w:cs="Times New Roman"/>
                <w:szCs w:val="24"/>
              </w:rPr>
              <w:t>1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  <w:r w:rsidRPr="00385285">
              <w:rPr>
                <w:rFonts w:ascii="Times New Roman" w:hAnsi="Times New Roman" w:cs="Times New Roman"/>
                <w:szCs w:val="24"/>
              </w:rPr>
              <w:t>2</w:t>
            </w:r>
            <w:r w:rsidRPr="00385285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  <w:p w:rsidR="009E0568" w:rsidRPr="00385285" w:rsidRDefault="009E0568" w:rsidP="0036708D">
            <w:pPr>
              <w:numPr>
                <w:ilvl w:val="0"/>
                <w:numId w:val="18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89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36708D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Оспособљавање ученика за примену тригонометријских функција у практичним проблемима</w:t>
            </w:r>
          </w:p>
          <w:p w:rsidR="009E0568" w:rsidRPr="009E0568" w:rsidRDefault="009E0568" w:rsidP="0036708D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Оспособљавање ученика за коришћење тригонометријске  кружнице</w:t>
            </w:r>
          </w:p>
          <w:p w:rsidR="009E0568" w:rsidRPr="009E0568" w:rsidRDefault="009E0568" w:rsidP="0036708D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Оспособљавање ученика  за цртање графика основних тригонометријских функција</w:t>
            </w:r>
          </w:p>
          <w:p w:rsidR="009E0568" w:rsidRPr="009E0568" w:rsidRDefault="009E0568" w:rsidP="0036708D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spacing w:before="100" w:beforeAutospacing="1" w:after="100" w:afterAutospacing="1" w:line="276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 w:rsidRPr="009E0568">
              <w:rPr>
                <w:rFonts w:ascii="Times New Roman" w:hAnsi="Times New Roman" w:cs="Times New Roman"/>
                <w:lang w:val="ru-RU"/>
              </w:rPr>
              <w:t>Разумевање и примена адиционих формула и њихових последица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1</w:t>
            </w:r>
            <w:r w:rsidRPr="009E05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0568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одреди вредности тригонометријских функција произвољних углова коришћењем тригонометријске кружнице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 xml:space="preserve">нацрта </w:t>
            </w:r>
            <w:r w:rsidRPr="009E0568">
              <w:rPr>
                <w:rFonts w:ascii="Times New Roman" w:hAnsi="Times New Roman" w:cs="Times New Roman"/>
                <w:bCs/>
                <w:szCs w:val="24"/>
                <w:lang w:val="ru-RU"/>
              </w:rPr>
              <w:t>графике основних тригонометријских функција и одреди њихова својства</w:t>
            </w:r>
          </w:p>
          <w:p w:rsidR="009E0568" w:rsidRPr="009E0568" w:rsidRDefault="009E0568" w:rsidP="0036708D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szCs w:val="24"/>
                <w:lang w:val="sr-Cyrl-CS"/>
              </w:rPr>
              <w:t>примени адиционе формуле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E0568" w:rsidRPr="009E0568" w:rsidRDefault="009E0568" w:rsidP="009E0568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E0568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E0568" w:rsidRPr="009E0568" w:rsidRDefault="009E0568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E05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9E05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E0568" w:rsidRPr="009E0568" w:rsidRDefault="009E0568" w:rsidP="0036708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E0568" w:rsidRPr="00212EAC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0568" w:rsidRPr="00212EAC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0568" w:rsidRPr="00212EAC" w:rsidTr="0038528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36708D">
            <w:pPr>
              <w:numPr>
                <w:ilvl w:val="0"/>
                <w:numId w:val="6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 xml:space="preserve"> Провера стечених знања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E056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 xml:space="preserve">      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9E0568" w:rsidRDefault="009E0568" w:rsidP="009E056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E056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0568" w:rsidRPr="00212EAC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6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примени стечена знања предвиђена исходима наставних тема</w:t>
            </w:r>
          </w:p>
          <w:p w:rsidR="009E0568" w:rsidRPr="009E0568" w:rsidRDefault="009E0568" w:rsidP="009E0568">
            <w:pPr>
              <w:spacing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9E05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E0568" w:rsidRPr="009E0568" w:rsidRDefault="009E0568" w:rsidP="009E0568">
            <w:pPr>
              <w:spacing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провера знања</w:t>
            </w:r>
          </w:p>
          <w:p w:rsidR="009E0568" w:rsidRPr="009E0568" w:rsidRDefault="009E0568" w:rsidP="009E0568">
            <w:pPr>
              <w:spacing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октобар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</w:rPr>
              <w:t>децембар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март</w:t>
            </w:r>
          </w:p>
          <w:p w:rsidR="009E0568" w:rsidRPr="009E0568" w:rsidRDefault="009E056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јун</w:t>
            </w:r>
          </w:p>
        </w:tc>
      </w:tr>
      <w:tr w:rsidR="009E0568" w:rsidRPr="00212EAC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E0568" w:rsidRPr="00212EAC" w:rsidRDefault="009E0568" w:rsidP="009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E0568" w:rsidRPr="00212EAC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0568" w:rsidRPr="00212EAC" w:rsidRDefault="009E0568" w:rsidP="009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0568" w:rsidRPr="009E0568" w:rsidRDefault="009E0568" w:rsidP="009E0568">
            <w:pPr>
              <w:spacing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E0568" w:rsidRPr="009E0568" w:rsidRDefault="009E0568" w:rsidP="0036708D">
            <w:pPr>
              <w:numPr>
                <w:ilvl w:val="0"/>
                <w:numId w:val="23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E05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:rsidR="009E0568" w:rsidRDefault="009E056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475DB2" w:rsidRDefault="00475DB2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475DB2" w:rsidRDefault="00475DB2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60"/>
      </w:tblGrid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2633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Трговински техничар</w:t>
            </w:r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263396" w:rsidRDefault="00051F44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</w:t>
            </w:r>
            <w:r w:rsid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руги</w:t>
            </w:r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7B366B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64</w:t>
            </w:r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српског народа V/2 и VI, Београд, 1994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српске државности, Београд, 1998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Пол Кенеди, Успон и пад великих сила, Београд, 2001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IV, Београд 2003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V, Београд 2004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у српским земљама у освит модерног доба, Београд, 2005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Мирослав Тимотијевић, Рађање модерне приватности, Београд, 2006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код Срба у деветнаестом веку, Београд, 2006</w:t>
            </w:r>
          </w:p>
          <w:p w:rsidR="00385285" w:rsidRPr="00AB7339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Приватни живот код Срба у XX веку, Београд, 2007</w:t>
            </w:r>
          </w:p>
          <w:p w:rsidR="00385285" w:rsidRPr="009135E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:rsidR="00385285" w:rsidRPr="00AB7339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 xml:space="preserve">Жак Дига, Културни живот у Европи на прелазу из 19 у 20. Век, Београд, </w:t>
            </w:r>
            <w:r>
              <w:rPr>
                <w:lang w:val="sr-Cyrl-RS"/>
              </w:rPr>
              <w:lastRenderedPageBreak/>
              <w:t>2007</w:t>
            </w:r>
          </w:p>
          <w:p w:rsidR="00385285" w:rsidRPr="006D6C8D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Џон М. Николс, Европа 1880 – 1945, Београд, 2002</w:t>
            </w:r>
          </w:p>
          <w:p w:rsidR="00385285" w:rsidRPr="006D6C8D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царства 1875 – 1914, Београд, 2019</w:t>
            </w:r>
          </w:p>
          <w:p w:rsidR="00385285" w:rsidRPr="006D6C8D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екстрема – Историја кратког 20 – тог века 1914 – 1991, Београд, 2002</w:t>
            </w:r>
          </w:p>
          <w:p w:rsidR="00385285" w:rsidRPr="00FA350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6D6C8D">
              <w:rPr>
                <w:lang w:val="sr-Cyrl-CS"/>
              </w:rPr>
              <w:t>Eric Hobsbawm</w:t>
            </w:r>
            <w:r>
              <w:t>, Banditi, Zagreb, 2023</w:t>
            </w:r>
          </w:p>
          <w:p w:rsidR="00385285" w:rsidRPr="00FA350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Јан Кершоу, До пакла и натраг – Еуропа 1914 – 1949, Запрешић, 2017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Олег Ајрапетов, Русија1917 – пропаст царства, Београд, 2017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Србија у I светском рату, Београд 1984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 xml:space="preserve">Драгољуб Живојиновић, Невољни ратници – Велике силе и Солунски фронт 1914 – 1918, Београд, 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Време нетрпељивих, Београд 2012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Вилијам Л. Ширер, Успон и пад Трећег рајха, Београд,  2015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Иван М. Бецић, Уџбеник за II разред средњих стручних и уметничких школа, Београд, 2009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Никола Самарџић, Други двадесети век, Београд, 2008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Свјетски поредак, Загреб, 2015</w:t>
            </w:r>
          </w:p>
          <w:p w:rsidR="00385285" w:rsidRPr="009135E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Мерк Мазовер, Мрачни континент – Европа у </w:t>
            </w:r>
            <w:r>
              <w:rPr>
                <w:lang w:val="sr-Latn-RS"/>
              </w:rPr>
              <w:t>XX</w:t>
            </w:r>
            <w:r>
              <w:rPr>
                <w:lang w:val="sr-Cyrl-RS"/>
              </w:rPr>
              <w:t xml:space="preserve"> веку, Београд, 2011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RS"/>
              </w:rPr>
              <w:t>Арне Вестад, Глобални хладни рат, Београд, 2008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:rsidR="00385285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Љубодраг Димић, (2001). Историја српске државности. 3. Нови Сад: Огранак САНУ.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Југославија и Хладни рат, Београд, 2014</w:t>
            </w:r>
          </w:p>
          <w:p w:rsidR="00385285" w:rsidRPr="00B01D0C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Други светски рат, I – III, Загреб, 1984</w:t>
            </w:r>
          </w:p>
          <w:p w:rsidR="00385285" w:rsidRPr="00D35B3B" w:rsidRDefault="00385285" w:rsidP="0036708D">
            <w:pPr>
              <w:pStyle w:val="ListParagraph"/>
              <w:numPr>
                <w:ilvl w:val="0"/>
                <w:numId w:val="65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Глобализација, Београд, 2009</w:t>
            </w:r>
          </w:p>
          <w:p w:rsidR="00385285" w:rsidRDefault="002F55CF" w:rsidP="00385285">
            <w:pPr>
              <w:pStyle w:val="ListParagraph"/>
              <w:rPr>
                <w:lang w:val="sr-Latn-RS"/>
              </w:rPr>
            </w:pPr>
            <w:hyperlink r:id="rId11" w:history="1">
              <w:r w:rsidR="00385285" w:rsidRPr="000362FD">
                <w:rPr>
                  <w:rStyle w:val="Hyperlink"/>
                  <w:lang w:val="sr-Cyrl-CS"/>
                </w:rPr>
                <w:t>www.historyextra.com</w:t>
              </w:r>
            </w:hyperlink>
          </w:p>
          <w:p w:rsidR="00385285" w:rsidRPr="00AB7339" w:rsidRDefault="00385285" w:rsidP="00385285">
            <w:pPr>
              <w:pStyle w:val="ListParagraph"/>
              <w:rPr>
                <w:lang w:val="sr-Latn-RS"/>
              </w:rPr>
            </w:pPr>
            <w:r w:rsidRPr="00AB7339">
              <w:rPr>
                <w:lang w:val="sr-Latn-RS"/>
              </w:rPr>
              <w:t>www.theguardian.com</w:t>
            </w:r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www.riznicasrpska.net</w:t>
            </w:r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www.worldwar.com</w:t>
            </w:r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www.fordham.edu</w:t>
            </w:r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www.avalonproject.com</w:t>
            </w:r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www.aih.com</w:t>
            </w:r>
          </w:p>
          <w:p w:rsidR="00385285" w:rsidRDefault="002F55CF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385285" w:rsidRPr="008B1CC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www.projekatrastko.com</w:t>
              </w:r>
            </w:hyperlink>
          </w:p>
          <w:p w:rsidR="00385285" w:rsidRDefault="002F55CF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385285" w:rsidRPr="008B5D4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www.ushmm.org</w:t>
              </w:r>
            </w:hyperlink>
          </w:p>
          <w:p w:rsidR="00385285" w:rsidRPr="00B01D0C" w:rsidRDefault="00385285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7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www.yadvashem.org</w:t>
            </w:r>
          </w:p>
          <w:p w:rsidR="00385285" w:rsidRPr="00905E96" w:rsidRDefault="00051F44" w:rsidP="0038528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4" w:history="1">
              <w:r w:rsidRPr="00135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www.coldwar.com</w:t>
              </w:r>
            </w:hyperlink>
          </w:p>
        </w:tc>
      </w:tr>
      <w:tr w:rsidR="00385285" w:rsidRPr="00905E96" w:rsidTr="00385285">
        <w:trPr>
          <w:gridAfter w:val="5"/>
          <w:wAfter w:w="1907" w:type="dxa"/>
        </w:trPr>
        <w:tc>
          <w:tcPr>
            <w:tcW w:w="12679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Европа и свет од краја </w:t>
            </w:r>
            <w:r w:rsidRP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XVIII </w:t>
            </w:r>
            <w:r w:rsidRP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 почетка Првог светског рата</w:t>
            </w:r>
          </w:p>
          <w:p w:rsidR="00385285" w:rsidRPr="00385285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385285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Стицање знања о историји најзначајнијих држава у периоду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 структурама , политичким системима и идеологијама у периоду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од краја XVIII до почетка Првог светског рата</w:t>
            </w:r>
          </w:p>
          <w:p w:rsid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Разумевање и вредновање утицаја историјског наслеђа периода  од краја XVIII до почетка Првог светског рата</w:t>
            </w: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Pr="00385285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3A75AB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3A75AB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3A75AB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 , Велике Британије, Хабзбуршке монархије, Немачке, Русије и САД друштвену структуру и државно уређење у периоду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политичких идеја национализма, либерализма, радикализма и социјализма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Наведе најважнија научно – техничка достигнућа у периоду од краја XVIII до почетка Првог светског рата и образложи њихов значај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од краја XVIII до почетка Првог светског рата у различитим друштвеним слојевима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од краја XVIII до почетка Првог светског рата и именује истакнуте ствараоце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од краја XVIII до почетка Првог светског рата и препзна њихов значај у савременом добу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85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85" w:rsidRPr="00385285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85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385285" w:rsidRPr="00905E96" w:rsidTr="0038528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</w:t>
            </w: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макете, апарати, инструменти, глобуси, касете, ЦД, филмови, ТВ емисије, ЦД-РОМ-ови...),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географија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верска настава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Србија, Црна Гора и Срби у Хабзбуршком и Османском царству од краја XVIII до почетка Првог светског рата</w:t>
            </w:r>
          </w:p>
          <w:p w:rsidR="00385285" w:rsidRPr="00385285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385285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српској националној историји у периоду од краја XVIII до почетка Првог светског рата</w:t>
            </w:r>
          </w:p>
          <w:p w:rsidR="00385285" w:rsidRP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:rsidR="00385285" w:rsidRP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развоју српске државности</w:t>
            </w:r>
          </w:p>
          <w:p w:rsidR="00385285" w:rsidRP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Разумевање најзначајнијих идеја модерног доба и њиховог утицаја у процесу стварања српске државе</w:t>
            </w:r>
          </w:p>
          <w:p w:rsidR="00385285" w:rsidRP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 xml:space="preserve">Уочавање основних одлика културе, привреде и свакодневног живота код Срба током </w:t>
            </w:r>
            <w:r w:rsidRPr="00385285">
              <w:rPr>
                <w:rFonts w:ascii="Times New Roman" w:eastAsia="Times New Roman" w:hAnsi="Times New Roman" w:cs="Times New Roman"/>
                <w:lang w:val="sr-Latn-RS"/>
              </w:rPr>
              <w:t xml:space="preserve">XIX </w:t>
            </w:r>
            <w:r w:rsidRPr="00385285">
              <w:rPr>
                <w:rFonts w:ascii="Times New Roman" w:eastAsia="Times New Roman" w:hAnsi="Times New Roman" w:cs="Times New Roman"/>
                <w:lang w:val="sr-Cyrl-RS"/>
              </w:rPr>
              <w:t>и почетком</w:t>
            </w:r>
            <w:r w:rsidRPr="00385285">
              <w:rPr>
                <w:rFonts w:ascii="Times New Roman" w:eastAsia="Times New Roman" w:hAnsi="Times New Roman" w:cs="Times New Roman"/>
                <w:lang w:val="sr-Latn-RS"/>
              </w:rPr>
              <w:t xml:space="preserve"> XX </w:t>
            </w:r>
            <w:r w:rsidRPr="00385285">
              <w:rPr>
                <w:rFonts w:ascii="Times New Roman" w:eastAsia="Times New Roman" w:hAnsi="Times New Roman" w:cs="Times New Roman"/>
                <w:lang w:val="sr-Cyrl-RS"/>
              </w:rPr>
              <w:t>века</w:t>
            </w:r>
          </w:p>
          <w:p w:rsidR="00385285" w:rsidRPr="00A05D47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RS"/>
              </w:rPr>
              <w:t>Разумевање утицаја историјског наслеђа периода од краја XVIII до почетка Првог светског рата на савремено српско друштво</w:t>
            </w:r>
          </w:p>
          <w:p w:rsidR="00A05D47" w:rsidRPr="00385285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6B357F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6B357F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 у историји српског народа</w:t>
            </w:r>
          </w:p>
          <w:p w:rsidR="00385285" w:rsidRPr="00385285" w:rsidRDefault="0038528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Објасни узроке и последице Српске револуције, ослободилачких ратова 1876-1878 и Балканских ратова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Уочи утицај европских збивања и идејних покрета на развој српске националне и државне идеје током  XIX и почетком XX века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Уочи и објасни на историјској карти  промене граница српске државе током  XIX и почетком XX века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Лоцира места најважнијих битака које су вођене током Српске револуције , ослободилачких ратова 1876-1878 и Балканских ратова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Опише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Сагледа значај и последице привредног напретка на развој српског друштва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>Именује најважније личности које су заслужне за развој српске културе током XIX и почетком XX века</w:t>
            </w:r>
          </w:p>
          <w:p w:rsidR="00385285" w:rsidRPr="00385285" w:rsidRDefault="00385285" w:rsidP="0036708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385285">
              <w:rPr>
                <w:sz w:val="22"/>
                <w:szCs w:val="22"/>
                <w:lang w:val="sr-Cyrl-CS"/>
              </w:rPr>
              <w:t xml:space="preserve">Истакне одлике свакодневног живота друштвених слојева код Срба током  </w:t>
            </w:r>
            <w:r w:rsidRPr="00385285">
              <w:rPr>
                <w:sz w:val="22"/>
                <w:szCs w:val="22"/>
                <w:lang w:val="sr-Cyrl-CS"/>
              </w:rPr>
              <w:lastRenderedPageBreak/>
              <w:t>XIX и почетком XX века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85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385285" w:rsidRPr="00385285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85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385285" w:rsidRPr="00385285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385285" w:rsidRPr="00385285" w:rsidRDefault="00385285" w:rsidP="0038528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385285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385285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85285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385285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385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Први светски рат и револуције у Русији и Европи</w:t>
            </w:r>
          </w:p>
          <w:p w:rsidR="00385285" w:rsidRPr="00385285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2.ИС.1.1.1.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2.ИС.1.1.2.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385285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852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2.ИС.3.2.4. </w:t>
            </w:r>
          </w:p>
          <w:p w:rsidR="00385285" w:rsidRPr="00385285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међународног контекста и узрока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Продубљивање знања о току рата и његовим главним преломницама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учешћу Србије и Црне Горе у Првом светском рату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Сагледавање Првог светског рата и његових последица у историји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A49D2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A49D2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A49D2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Опише ток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Наведе и анализира преломне догађаје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 разлоге због којих је Србија ушла у ратни сукоб са Аустроугарском и Немачком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Лоцира места најважнијих битака које је српска војска водила током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Првог светског рата на српски народ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(уџбеници, приручници, чланци,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8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Свет између Првог и Другог светског рата</w:t>
            </w:r>
          </w:p>
          <w:p w:rsidR="00385285" w:rsidRPr="00B87AE1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друштвеним, политичким и привредним променама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Разумевање супротности које су свет водиле ка новом рату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између два светска рата</w:t>
            </w:r>
          </w:p>
          <w:p w:rsidR="00385285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Разумевање и вредновање утицаја историјског наслеђа периода између два светска рата на савремени свет </w:t>
            </w: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Pr="00B87AE1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8F12C3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8F12C3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 промењену слику света после Првог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Француске, Велике Британије, Немачке, Италије, СССР – а, различита друштвена и државна уређења у периоду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између два светска рата и именује истакнуте ствараоце</w:t>
            </w:r>
          </w:p>
          <w:p w:rsidR="00385285" w:rsidRPr="00B87AE1" w:rsidRDefault="00385285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између два светска рата и препозна њихов значај у савременом добу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385285" w:rsidRPr="00B87AE1" w:rsidRDefault="00385285" w:rsidP="0038528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глобуси, 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B87AE1">
              <w:rPr>
                <w:sz w:val="22"/>
                <w:szCs w:val="22"/>
                <w:lang w:val="sr-Cyrl-CS"/>
              </w:rPr>
              <w:lastRenderedPageBreak/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8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Југословенска краљевина</w:t>
            </w:r>
          </w:p>
          <w:p w:rsidR="00385285" w:rsidRPr="00B87AE1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југословенској идеји и чиниоцима стварања југословенске државе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одликама југословенске државе између два светска рата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положају српског народа у југословенској краљевини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 и друштвеном животу југословенске краљевине</w:t>
            </w:r>
          </w:p>
          <w:p w:rsidR="00385285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краљевине</w:t>
            </w: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05D47" w:rsidRPr="00B87AE1" w:rsidRDefault="00A05D47" w:rsidP="00A05D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1451F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1451F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значај настанка југословенске државе за српски народ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монархије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југословенске краљевине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Именује и сагледа улогу најважнијих личности које су утицале на друштвено – политичка збивања у југословенској краљевини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 дубину и трајност националних, верских и политичких супротности у југословенској држави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Опише културно – просветне прилике и наведе културно – уметничка достигнућа у југословенској краљевини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југословенској краљевини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верска настава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остварености испуњавања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7238C2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8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Други светски рат</w:t>
            </w:r>
          </w:p>
          <w:p w:rsidR="00385285" w:rsidRPr="00B87AE1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2.ИС.1.1.1.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2.ИС.1.1.2.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и узрока Другог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Продубљивање знања о току рата и његовим главним преломницама 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Разумевање значаја изучавања холокауста и геноцида као феномена Другог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посебностима Другог светског рата на југословенском простору</w:t>
            </w:r>
          </w:p>
          <w:p w:rsidR="00385285" w:rsidRPr="00B87AE1" w:rsidRDefault="0038528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Другог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EF5905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EF5905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EF5905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Опише ток Другог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Наведе и прецизира преломне догађаје Другог светског рата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Уочи посебности Другог светског рата у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Југославији и препозна његову антиокупаторску, националну, верску и идеолошку садржину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Другог светског рата за српски народ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385285" w:rsidRPr="00B87AE1" w:rsidRDefault="00385285" w:rsidP="0036708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Март</w:t>
            </w:r>
          </w:p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7238C2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после Другог светског рата</w:t>
            </w:r>
          </w:p>
          <w:p w:rsidR="00385285" w:rsidRPr="00B87AE1" w:rsidRDefault="00385285" w:rsidP="0038528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2.ИС.1.1.2.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87A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Уочавање последица Другог светског рата на друштвене, политичке, привредне и културне прилике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друштвеним, политичким и привредним процесима у другој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половини </w:t>
            </w:r>
            <w:r w:rsidRPr="00B87AE1">
              <w:rPr>
                <w:rFonts w:ascii="Times New Roman" w:eastAsia="Times New Roman" w:hAnsi="Times New Roman" w:cs="Times New Roman"/>
                <w:lang w:val="sr-Latn-RS"/>
              </w:rPr>
              <w:t>XX</w:t>
            </w: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>Разумевање главних одлика хладног рата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>Уочавање значаја деколонизације и других покрета еманципације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>Сагледавање последица пада Берлинског зида и распада Совјетског Савеза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>Проширивање знања о научно – техничком напретку и културним достигнућима савременог света</w:t>
            </w:r>
          </w:p>
          <w:p w:rsidR="00385285" w:rsidRPr="00B87AE1" w:rsidRDefault="00385285" w:rsidP="0036708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RS"/>
              </w:rPr>
              <w:t>Уочавање изазова савременог света – глобализација, тероризам, глад, болести, еколошки проблеми.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6A745A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6A745A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6A745A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Сагледа промењену слику света након Другог светског рата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Препозна и упореди основне одлике различитих привредних система у комунистичким и капиталистичким државама у другој половини XX века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Уочи узроке и последице хладноратовских сукоба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Разуме распрострањеност покрета за ослобођење нација и угрожених мањинских група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 xml:space="preserve">Сагледа значај и последице пораза идеје комунизма на крају </w:t>
            </w:r>
            <w:r w:rsidRPr="00B87AE1">
              <w:rPr>
                <w:sz w:val="22"/>
                <w:szCs w:val="22"/>
                <w:lang w:val="sr-Latn-RS"/>
              </w:rPr>
              <w:t xml:space="preserve">XX </w:t>
            </w:r>
            <w:r w:rsidRPr="00B87AE1">
              <w:rPr>
                <w:sz w:val="22"/>
                <w:szCs w:val="22"/>
                <w:lang w:val="sr-Cyrl-RS"/>
              </w:rPr>
              <w:t>века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Уочи значај привредног напретка и научно – технолошке револуције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 xml:space="preserve">Наведе и образложи проблеме савременог </w:t>
            </w:r>
            <w:r w:rsidRPr="00B87AE1">
              <w:rPr>
                <w:sz w:val="22"/>
                <w:szCs w:val="22"/>
                <w:lang w:val="sr-Cyrl-RS"/>
              </w:rPr>
              <w:lastRenderedPageBreak/>
              <w:t>света</w:t>
            </w:r>
          </w:p>
          <w:p w:rsidR="00385285" w:rsidRPr="00B87AE1" w:rsidRDefault="00385285" w:rsidP="0036708D">
            <w:pPr>
              <w:pStyle w:val="ListParagraph"/>
              <w:numPr>
                <w:ilvl w:val="0"/>
                <w:numId w:val="66"/>
              </w:numPr>
              <w:rPr>
                <w:sz w:val="22"/>
                <w:szCs w:val="22"/>
              </w:rPr>
            </w:pPr>
            <w:r w:rsidRPr="00B87AE1">
              <w:rPr>
                <w:sz w:val="22"/>
                <w:szCs w:val="22"/>
                <w:lang w:val="sr-Cyrl-RS"/>
              </w:rPr>
              <w:t>Истакне одлике свакодневног живота на различитим просторима и у друштвеним срединама у савременом свету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85285" w:rsidRPr="00905E96" w:rsidTr="003852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85285" w:rsidRPr="00905E96" w:rsidTr="003852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b/>
                <w:lang w:val="sr-Cyrl-CS"/>
              </w:rPr>
              <w:t>Југославија после Другог светског рата</w:t>
            </w:r>
          </w:p>
          <w:p w:rsidR="00385285" w:rsidRPr="00B87AE1" w:rsidRDefault="00385285" w:rsidP="00385285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B87AE1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:rsidR="00B87AE1" w:rsidRDefault="00385285" w:rsidP="003852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87AE1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87AE1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B87AE1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B87AE1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B87AE1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:rsidR="00385285" w:rsidRPr="00B87AE1" w:rsidRDefault="00385285" w:rsidP="0038528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B87AE1">
              <w:rPr>
                <w:rFonts w:ascii="Times New Roman" w:hAnsi="Times New Roman" w:cs="Times New Roman"/>
                <w:lang w:val="sr-Latn-RS"/>
              </w:rPr>
              <w:lastRenderedPageBreak/>
              <w:t xml:space="preserve">2.ИС.3.2.4. </w:t>
            </w:r>
          </w:p>
          <w:p w:rsidR="00385285" w:rsidRPr="00B87AE1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државном и друштвеном поретку социјалистичке Југославије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државе у другој половини XX века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Продубљивање знања о положају српског народа у југословенској федерацији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Уочавање улоге знаменитих личности у политичком, научном и културном животу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социјалистичке Југославије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Разумевање последица распада југословенске државе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савремене српске државе</w:t>
            </w:r>
          </w:p>
          <w:p w:rsidR="00385285" w:rsidRPr="00B87AE1" w:rsidRDefault="00385285" w:rsidP="0036708D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Идентификовање проблема савремене српске државе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85285" w:rsidRPr="00905E96" w:rsidTr="003852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85285" w:rsidRPr="00905E96" w:rsidTr="003852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и спољнополитичке односе социјалистичке Југославије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Разуме место и улогу Србије у савременом свету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Утврди значај чланства Србије у међународним организацијама</w:t>
            </w:r>
          </w:p>
          <w:p w:rsidR="00385285" w:rsidRPr="00B87AE1" w:rsidRDefault="00385285" w:rsidP="0036708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85" w:rsidRPr="00B87AE1" w:rsidRDefault="00385285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7AE1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385285" w:rsidRPr="00B87AE1" w:rsidRDefault="00385285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385285" w:rsidRPr="00B87AE1" w:rsidRDefault="00385285" w:rsidP="003852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85285" w:rsidRPr="00905E96" w:rsidTr="003852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85285" w:rsidRPr="00905E96" w:rsidRDefault="00385285" w:rsidP="0038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85285" w:rsidRPr="00905E96" w:rsidTr="00B87AE1">
        <w:trPr>
          <w:trHeight w:val="82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5285" w:rsidRPr="00905E96" w:rsidRDefault="00385285" w:rsidP="0038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</w:t>
            </w: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инструменти, глобуси, касете, ЦД, филмови, ТВ емисије, ЦД-РОМ-ови...),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385285" w:rsidRPr="00B87AE1" w:rsidRDefault="00385285" w:rsidP="00385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грађанско васпитање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385285" w:rsidRPr="00B87AE1" w:rsidRDefault="0038528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87AE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</w:tbl>
    <w:p w:rsidR="009E0568" w:rsidRDefault="009E056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15158A" w:rsidRDefault="0015158A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15158A" w:rsidRDefault="0015158A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15158A" w:rsidRDefault="0015158A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352"/>
        <w:gridCol w:w="1533"/>
        <w:gridCol w:w="1529"/>
        <w:gridCol w:w="66"/>
        <w:gridCol w:w="295"/>
        <w:gridCol w:w="64"/>
        <w:gridCol w:w="703"/>
        <w:gridCol w:w="67"/>
        <w:gridCol w:w="246"/>
        <w:gridCol w:w="74"/>
        <w:gridCol w:w="740"/>
        <w:gridCol w:w="267"/>
        <w:gridCol w:w="725"/>
        <w:gridCol w:w="245"/>
        <w:gridCol w:w="545"/>
        <w:gridCol w:w="186"/>
        <w:gridCol w:w="809"/>
        <w:gridCol w:w="142"/>
        <w:gridCol w:w="1037"/>
        <w:gridCol w:w="21"/>
        <w:gridCol w:w="68"/>
        <w:gridCol w:w="20"/>
        <w:gridCol w:w="880"/>
        <w:gridCol w:w="44"/>
        <w:gridCol w:w="924"/>
      </w:tblGrid>
      <w:tr w:rsidR="0015158A" w:rsidRPr="000F2606" w:rsidTr="00FF7821">
        <w:tc>
          <w:tcPr>
            <w:tcW w:w="452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7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5158A" w:rsidRPr="00C2669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уристички техничар</w:t>
            </w:r>
          </w:p>
        </w:tc>
      </w:tr>
      <w:tr w:rsidR="0015158A" w:rsidRPr="000F2606" w:rsidTr="00FF7821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15158A" w:rsidRPr="000F2606" w:rsidTr="00FF7821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5158A" w:rsidRPr="00E403BD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Други</w:t>
            </w:r>
          </w:p>
        </w:tc>
      </w:tr>
      <w:tr w:rsidR="0015158A" w:rsidRPr="000F2606" w:rsidTr="00FF7821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6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</w:tr>
      <w:tr w:rsidR="0015158A" w:rsidRPr="000F2606" w:rsidTr="00FF7821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15158A" w:rsidRPr="000F2606" w:rsidTr="00FF7821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7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3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5158A" w:rsidRPr="000F2606" w:rsidTr="00FF782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5158A" w:rsidRPr="000F2606" w:rsidTr="00A05D47">
        <w:trPr>
          <w:trHeight w:val="559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:rsid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2.Г.Е.1.2.2.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2.Г.Е.1.1.3. 2.Г.Е.1.4.1.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2.Г.Е.2.4.3.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географским положајем Србије.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Усвајање знања о територији Републике Србије, административној подели као и границама према суседним државама</w:t>
            </w:r>
          </w:p>
          <w:p w:rsid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Усвајање знања о друштвено политичком уређењу Републике Србије и </w:t>
            </w: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административној подели.</w:t>
            </w:r>
          </w:p>
          <w:p w:rsidR="0015158A" w:rsidRDefault="0015158A" w:rsidP="001515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15158A" w:rsidRPr="0015158A" w:rsidRDefault="0015158A" w:rsidP="0015158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421D3A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421D3A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5158A" w:rsidRPr="000F2606" w:rsidTr="00C636AF">
        <w:trPr>
          <w:trHeight w:val="242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FF7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15158A" w:rsidRPr="0015158A" w:rsidRDefault="0015158A" w:rsidP="0036708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:rsidR="0015158A" w:rsidRPr="0015158A" w:rsidRDefault="0015158A" w:rsidP="0036708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анализира територијалну организацију Србије;</w:t>
            </w:r>
          </w:p>
          <w:p w:rsidR="0015158A" w:rsidRPr="0015158A" w:rsidRDefault="0015158A" w:rsidP="0036708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наводи карактеристике грани</w:t>
            </w:r>
            <w:r w:rsidR="00C636AF">
              <w:rPr>
                <w:rFonts w:ascii="Times New Roman" w:eastAsia="Times New Roman" w:hAnsi="Times New Roman" w:cs="Times New Roman"/>
                <w:lang w:val="ru-RU"/>
              </w:rPr>
              <w:t>ца и пограничних општина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шеме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5158A" w:rsidRPr="000F2606" w:rsidTr="00FF7821">
        <w:tc>
          <w:tcPr>
            <w:tcW w:w="298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2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5158A" w:rsidRPr="000F2606" w:rsidTr="00FF7821"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5158A" w:rsidRPr="000F2606" w:rsidTr="00FF7821">
        <w:trPr>
          <w:trHeight w:val="784"/>
        </w:trPr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Основни ниво: 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 2.Г.Е.1.1.3. 2.Г.Е.1.2.3. 2.Г.Е.1.2.4. 2.Г.Е.1.2.5.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2.Г.Е.2.1.1. 2.Г.Е.2.2.2. 2.Г.Е.2.2.3.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ab/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*2.Г.Е.3.2.3.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*2.Г.Е.3.2.4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механизмом настанка и обликовања рељефа на простору Србије и са значајним морфоструктурним  облицима рељефа у Србији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процесом настанка земљотреса и  </w:t>
            </w: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најугроженијим зонама земљотреса и вулкана у Србији 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климатским елементима, просторном и временском дистрибуцијом температуре ваздуха и падавина на територији Србије,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значајем климатских фактора и климатским областима на територији Србије.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са највећим рекама Црноморског, Јадранског и Егејског слива, појавом минималних и максималних водостаја на рекама,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језерима по начину постанка, и еволуцијом  језерских басена, локацијом  термоминералних извора,  и значајем подземних вода за водоснабдевање,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основним  типовима земљишта, вертикалном и хоризонталним распоредом вегетације, класификацијом фауне у односу на тип средине (фауна копнених вода, </w:t>
            </w: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фауну копна; шумска и нешумска подручја),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како људске активности утичу на фрагментацију и смањење ареала биљних и животињских врста и појаву ендемских врста.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 о заштићеним подручјима и њиховом значају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 концептом одрживог развоја и штетним последицама загађења животне средине у Србији,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421D3A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421D3A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5158A" w:rsidRPr="000F2606" w:rsidTr="0015158A">
        <w:trPr>
          <w:trHeight w:val="425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FF7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:rsidR="0015158A" w:rsidRDefault="0015158A" w:rsidP="0036708D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  <w:p w:rsidR="00C636AF" w:rsidRPr="00C636AF" w:rsidRDefault="00C636AF" w:rsidP="00C636AF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</w:t>
            </w:r>
            <w:r w:rsidRPr="0015158A"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RS"/>
              </w:rPr>
              <w:t>октобар-децембар</w:t>
            </w: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пројектни задатак</w:t>
            </w:r>
          </w:p>
        </w:tc>
      </w:tr>
      <w:tr w:rsidR="0015158A" w:rsidRPr="000F2606" w:rsidTr="00FF782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5158A" w:rsidRPr="000F2606" w:rsidTr="00FF782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5158A" w:rsidRPr="000F2606" w:rsidTr="00FF782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2.Г.Е.1.1.3. 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2.Г.Е.1.2.4.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2.Г.Е.1.3.2.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2.Г.Е.1.3.3.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:rsid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2.Г.Е.1.2.3.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Средњи ниво: 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2.Г.Е.2.3.2.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2.Г.Е.2.2.2.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2.Г.Е.2.2.3.</w:t>
            </w:r>
          </w:p>
          <w:p w:rsid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2.Г.Е.2.3.3.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:rsidR="0015158A" w:rsidRPr="00B615E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*2.Г.Е.3.3.2.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географским факторима који утичу на размештај и кретање становништва;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 проналажења  и анализизе података демографске и економске статистике;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који детерминишу развој и размештај насеља;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утицајем демографских процеса на ниво економске развијености Србије;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развоја и размештаја појединих привредних делатности и значајних привредних објеката у нашој земљи;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Упознавање ученика са појединачним,  антагонистичким и синергетским утицајем природних и друштвених географских фактора на развој и размештај становништва, привреде и насеља у Србији; 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историјским променама у дејству географских фактора на развој и размештај становништва, привреде и насеља у Србији.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D1A47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D1A47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FF7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описује утицај географских фактора на демографски развој, размештај становништва, насеља и привреде у Србији;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специфичности развоја становништва, привреде и насеља Србије;</w:t>
            </w:r>
          </w:p>
          <w:p w:rsidR="0015158A" w:rsidRDefault="0015158A" w:rsidP="0036708D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наводи особине најваж</w:t>
            </w:r>
            <w:r w:rsidR="00C636AF">
              <w:rPr>
                <w:sz w:val="22"/>
                <w:szCs w:val="22"/>
                <w:lang w:val="ru-RU"/>
              </w:rPr>
              <w:t>нијих културних добара у Србији</w:t>
            </w:r>
          </w:p>
          <w:p w:rsidR="00C636AF" w:rsidRDefault="00C636AF" w:rsidP="00C636AF">
            <w:pPr>
              <w:spacing w:before="100" w:beforeAutospacing="1" w:after="100" w:afterAutospacing="1"/>
              <w:rPr>
                <w:lang w:val="ru-RU"/>
              </w:rPr>
            </w:pPr>
          </w:p>
          <w:p w:rsidR="00C636AF" w:rsidRPr="00C636AF" w:rsidRDefault="00C636AF" w:rsidP="00C636AF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јануар-  март</w:t>
            </w: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филм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5158A" w:rsidRPr="0015158A" w:rsidRDefault="0015158A" w:rsidP="003670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семинарски радови и презентације</w:t>
            </w:r>
          </w:p>
        </w:tc>
      </w:tr>
      <w:tr w:rsidR="0015158A" w:rsidRPr="000F2606" w:rsidTr="00FF782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5158A" w:rsidRPr="000F2606" w:rsidTr="00FF782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5158A" w:rsidRPr="000F2606" w:rsidTr="00FF782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Основни ниво: 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2.Г.Е.1.1.1. 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2.Г.Е.1.1.3.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2.Г.Е.1.2.3.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2.Г.Е.1.3.1.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2.Г.Е.1.4.2.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2.Г.Е.1.4.3.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2.Г.Е.1.4.4.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2.Г.Е.2.1.1.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2.Г.Е.2.2.2.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2.Г.Е.2.2.3.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2.Г.Е.2.2.4.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2.Г.Е.2.4.2.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2.Г.Е.2.4.3.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2.Г.Е.2.4.4.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Напрдни ниво: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*2.Г.Е.3.1.4.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*2.Г.Е.3.3.1.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*2.Г.Е.3.3.2.</w:t>
            </w:r>
          </w:p>
          <w:p w:rsidR="0015158A" w:rsidRPr="00CA3FD4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*2.Г.Е.3.4.1.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*2.Г.Е.3.4.4.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•</w:t>
            </w:r>
            <w:r w:rsidRPr="0015158A">
              <w:rPr>
                <w:rFonts w:ascii="Times New Roman" w:eastAsia="Times New Roman" w:hAnsi="Times New Roman" w:cs="Times New Roman"/>
                <w:lang w:val="ru-RU"/>
              </w:rPr>
              <w:tab/>
              <w:t>Упознавање ученика са  критеријума на основу којих  су издвојене дате просторне целине, географским положајем, границама и величини регије, најважнијим физичко-географским и друштвено-географским одликама регије, историјским  развојем географске регије, утицајем различитих географских фактора на развој географске регије</w:t>
            </w:r>
          </w:p>
          <w:p w:rsidR="0015158A" w:rsidRPr="0015158A" w:rsidRDefault="0015158A" w:rsidP="0036708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Упознавање ученика са географским размештајем насеља, саобраћајница, привредних објеката; тематским картама (историјске, економске, административне, итд.) на којима су приказане специфичности становништва, привреде и насеља.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14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FF7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графички рад</w:t>
            </w:r>
            <w:r w:rsidRPr="0015158A">
              <w:rPr>
                <w:rFonts w:ascii="Times New Roman" w:eastAsia="Times New Roman" w:hAnsi="Times New Roman" w:cs="Times New Roman"/>
              </w:rPr>
              <w:t xml:space="preserve"> и</w:t>
            </w: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 xml:space="preserve"> израда карата</w:t>
            </w:r>
          </w:p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неме и тематске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15158A" w:rsidRP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15158A" w:rsidRPr="0015158A" w:rsidRDefault="0015158A" w:rsidP="003670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пројектни задаци</w:t>
            </w:r>
          </w:p>
        </w:tc>
      </w:tr>
      <w:tr w:rsidR="0015158A" w:rsidRPr="000F2606" w:rsidTr="00FF782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5158A" w:rsidRPr="000F2606" w:rsidTr="00FF782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5158A" w:rsidRPr="000F2606" w:rsidTr="00FF782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5158A" w:rsidRPr="00421D3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ГЕ.1.1.2.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ГЕ.1.1.3.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ГЕ.1.2.1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ГЕ.2.2.1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ГЕ.3.2.1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ГЕ.2.3.1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ГЕ.3.3.1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ГЕ.3.3.2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ГЕ.1.4.2.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ГЕ.1.4.3.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ГЕ.2.4.2.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ГЕ.2.4.3.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ГЕ.3.4.1.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ГЕ.3.4.2.</w:t>
            </w:r>
          </w:p>
          <w:p w:rsidR="0015158A" w:rsidRPr="000F2606" w:rsidRDefault="0015158A" w:rsidP="0015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ГЕ.3.4.3.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15158A" w:rsidRDefault="0015158A" w:rsidP="0036708D">
            <w:pPr>
              <w:pStyle w:val="ListParagraph"/>
              <w:numPr>
                <w:ilvl w:val="0"/>
                <w:numId w:val="36"/>
              </w:numPr>
              <w:rPr>
                <w:lang w:val="sr-Cyrl-CS"/>
              </w:rPr>
            </w:pPr>
            <w:r w:rsidRPr="00F52FF1">
              <w:rPr>
                <w:sz w:val="22"/>
                <w:szCs w:val="22"/>
                <w:lang w:val="sr-Cyrl-CS"/>
              </w:rPr>
              <w:lastRenderedPageBreak/>
              <w:t>Упознавање ученика са инсталацијом и подешавањем одређеног програма,  демонстрирацијом и употребом алата овог програма са његовим основним и сложеним функцијама, као и  креирањем,  увозом и извозом података у наведеном програму.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</w:p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5158A" w:rsidRPr="000F2606" w:rsidTr="0015158A">
        <w:trPr>
          <w:trHeight w:val="138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FF7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158A">
              <w:rPr>
                <w:rFonts w:ascii="Times New Roman" w:eastAsia="Times New Roman" w:hAnsi="Times New Roman" w:cs="Times New Roman"/>
                <w:lang w:val="ru-RU"/>
              </w:rPr>
              <w:t>Ученик ће бити у стању:</w:t>
            </w:r>
          </w:p>
          <w:p w:rsidR="0015158A" w:rsidRPr="0015158A" w:rsidRDefault="0015158A" w:rsidP="0036708D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5158A">
              <w:rPr>
                <w:sz w:val="22"/>
                <w:szCs w:val="22"/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15158A" w:rsidRPr="0015158A" w:rsidRDefault="0015158A" w:rsidP="0036708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15158A" w:rsidRPr="0015158A" w:rsidRDefault="0015158A" w:rsidP="0015158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15158A" w:rsidRPr="000F2606" w:rsidTr="00FF782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5158A" w:rsidRPr="000F2606" w:rsidTr="00FF782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158A" w:rsidRPr="000F2606" w:rsidRDefault="0015158A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15158A" w:rsidRPr="0015158A" w:rsidRDefault="0015158A" w:rsidP="0015158A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5158A" w:rsidRPr="0015158A" w:rsidRDefault="0015158A" w:rsidP="003670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15158A" w:rsidRPr="0015158A" w:rsidRDefault="0015158A" w:rsidP="001515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5158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</w:tbl>
    <w:p w:rsidR="003E10A8" w:rsidRDefault="003E10A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3E10A8" w:rsidRDefault="003E10A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292FD7" w:rsidRDefault="00292FD7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F52FF1" w:rsidRDefault="00F52FF1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F52FF1" w:rsidRDefault="00F52FF1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84"/>
        <w:gridCol w:w="94"/>
        <w:gridCol w:w="839"/>
        <w:gridCol w:w="195"/>
        <w:gridCol w:w="46"/>
        <w:gridCol w:w="95"/>
        <w:gridCol w:w="879"/>
        <w:gridCol w:w="113"/>
        <w:gridCol w:w="891"/>
        <w:gridCol w:w="182"/>
        <w:gridCol w:w="104"/>
        <w:gridCol w:w="452"/>
        <w:gridCol w:w="951"/>
        <w:gridCol w:w="1120"/>
        <w:gridCol w:w="26"/>
        <w:gridCol w:w="205"/>
        <w:gridCol w:w="719"/>
        <w:gridCol w:w="1169"/>
      </w:tblGrid>
      <w:tr w:rsidR="003E10A8" w:rsidRPr="00212EAC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3E10A8" w:rsidRPr="00212EAC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Физика</w:t>
            </w:r>
          </w:p>
        </w:tc>
      </w:tr>
      <w:tr w:rsidR="003E10A8" w:rsidRPr="00212EAC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051F44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3E1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3E10A8" w:rsidRPr="00212EAC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3E10A8" w:rsidRPr="00212EAC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E10A8" w:rsidRPr="00BE287B" w:rsidTr="00FF782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Физика за први разред,Физика за други разред, Завод за уџбенике и наставна средства</w:t>
            </w:r>
          </w:p>
        </w:tc>
      </w:tr>
      <w:tr w:rsidR="003E10A8" w:rsidRPr="00BE287B" w:rsidTr="00FF7821">
        <w:trPr>
          <w:gridAfter w:val="2"/>
          <w:wAfter w:w="1888" w:type="dxa"/>
        </w:trPr>
        <w:tc>
          <w:tcPr>
            <w:tcW w:w="12679" w:type="dxa"/>
            <w:gridSpan w:val="2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E10A8" w:rsidRPr="00212EAC" w:rsidTr="00FF78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E10A8" w:rsidRPr="00660214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 у физику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92FD7" w:rsidRDefault="003E10A8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sz w:val="22"/>
                <w:szCs w:val="22"/>
                <w:lang w:val="sr-Cyrl-RS"/>
              </w:rPr>
            </w:pPr>
            <w:r w:rsidRPr="00292FD7">
              <w:rPr>
                <w:rStyle w:val="Teloteksta1"/>
                <w:sz w:val="22"/>
                <w:szCs w:val="22"/>
                <w:lang w:val="sr-Cyrl-RS"/>
              </w:rPr>
              <w:t>- Схватање значаја физике као науке и њене повезаности са другим наукама</w:t>
            </w:r>
          </w:p>
          <w:p w:rsidR="003E10A8" w:rsidRPr="00292FD7" w:rsidRDefault="003E10A8" w:rsidP="00FF7821">
            <w:pPr>
              <w:pStyle w:val="Teloteksta9"/>
              <w:shd w:val="clear" w:color="auto" w:fill="auto"/>
              <w:tabs>
                <w:tab w:val="left" w:pos="369"/>
              </w:tabs>
              <w:ind w:firstLine="0"/>
              <w:rPr>
                <w:rStyle w:val="Teloteksta1"/>
                <w:sz w:val="22"/>
                <w:szCs w:val="22"/>
                <w:lang w:val="sr-Cyrl-RS"/>
              </w:rPr>
            </w:pPr>
            <w:r w:rsidRPr="00292FD7">
              <w:rPr>
                <w:rStyle w:val="Teloteksta1"/>
                <w:sz w:val="22"/>
                <w:szCs w:val="22"/>
                <w:lang w:val="sr-Cyrl-RS"/>
              </w:rPr>
              <w:t>- Проширивање знања о физичким величина</w:t>
            </w:r>
          </w:p>
          <w:p w:rsidR="003E10A8" w:rsidRPr="00292FD7" w:rsidRDefault="003E10A8" w:rsidP="00FF7821">
            <w:pPr>
              <w:pStyle w:val="Teloteksta9"/>
              <w:shd w:val="clear" w:color="auto" w:fill="auto"/>
              <w:tabs>
                <w:tab w:val="left" w:pos="369"/>
              </w:tabs>
              <w:ind w:firstLine="0"/>
              <w:rPr>
                <w:sz w:val="22"/>
                <w:szCs w:val="22"/>
                <w:lang w:val="sr-Cyrl-RS"/>
              </w:rPr>
            </w:pPr>
            <w:r w:rsidRPr="00292FD7">
              <w:rPr>
                <w:sz w:val="22"/>
                <w:szCs w:val="22"/>
              </w:rPr>
              <w:t>-</w:t>
            </w:r>
            <w:r w:rsidRPr="00292FD7">
              <w:rPr>
                <w:sz w:val="22"/>
                <w:szCs w:val="22"/>
                <w:lang w:val="sr-Cyrl-RS"/>
              </w:rPr>
              <w:t xml:space="preserve"> Мерење физичких величина и представљање резултата са грешком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1A687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/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1A687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1A687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3E10A8" w:rsidRPr="00212EAC" w:rsidTr="00FF782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E10A8" w:rsidRPr="001A687F" w:rsidTr="00FF782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начај физике као фундаменталне науке и њену везу са природним и техничким наукама;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користи научни језик за описивање физичких појава;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решава квалитативне и квантитативне проблеме;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закључи да физичке величине могу да се мере и израчунају;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мери физичке величине, записује их одговарајућим ознакама, водећи рачуна о систему јединица.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фронтални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септембар</w:t>
            </w:r>
          </w:p>
        </w:tc>
      </w:tr>
      <w:tr w:rsidR="003E10A8" w:rsidRPr="00212EAC" w:rsidTr="00FF782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E10A8" w:rsidRPr="00BE287B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мултимедијалне презентације</w:t>
            </w:r>
          </w:p>
          <w:p w:rsidR="003E10A8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слике и цртежи</w:t>
            </w:r>
          </w:p>
          <w:p w:rsidR="00F52FF1" w:rsidRDefault="00F52FF1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F52FF1" w:rsidRDefault="00F52FF1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636AF" w:rsidRDefault="00C636AF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636AF" w:rsidRDefault="00C636AF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636AF" w:rsidRDefault="00C636AF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636AF" w:rsidRPr="00292FD7" w:rsidRDefault="00C636AF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3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хемија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праћење остварености исхода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E10A8" w:rsidRPr="001A687F" w:rsidTr="00FF78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Механика</w:t>
            </w: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Style w:val="Teloteksta1"/>
                <w:rFonts w:eastAsiaTheme="minorHAnsi"/>
                <w:sz w:val="22"/>
                <w:szCs w:val="22"/>
                <w:lang w:val="sr-Cyrl-CS"/>
              </w:rPr>
              <w:t>- Разумевање</w:t>
            </w:r>
            <w:r w:rsidRPr="00292FD7">
              <w:rPr>
                <w:rStyle w:val="Teloteksta3"/>
                <w:rFonts w:eastAsiaTheme="minorHAnsi"/>
                <w:sz w:val="22"/>
                <w:szCs w:val="22"/>
                <w:lang w:val="sr-Cyrl-CS"/>
              </w:rPr>
              <w:t xml:space="preserve"> </w:t>
            </w:r>
            <w:r w:rsidRPr="00292FD7">
              <w:rPr>
                <w:rStyle w:val="Teloteksta1"/>
                <w:rFonts w:eastAsiaTheme="minorHAnsi"/>
                <w:sz w:val="22"/>
                <w:szCs w:val="22"/>
                <w:lang w:val="sr-Cyrl-CS"/>
              </w:rPr>
              <w:t>основних</w:t>
            </w:r>
            <w:r w:rsidRPr="00292FD7">
              <w:rPr>
                <w:rStyle w:val="Teloteksta3"/>
                <w:rFonts w:eastAsiaTheme="minorHAnsi"/>
                <w:sz w:val="22"/>
                <w:szCs w:val="22"/>
                <w:lang w:val="sr-Cyrl-CS"/>
              </w:rPr>
              <w:t xml:space="preserve"> </w:t>
            </w:r>
            <w:r w:rsidRPr="00292FD7">
              <w:rPr>
                <w:rStyle w:val="Teloteksta1"/>
                <w:rFonts w:eastAsiaTheme="minorHAnsi"/>
                <w:sz w:val="22"/>
                <w:szCs w:val="22"/>
                <w:lang w:val="sr-Cyrl-CS"/>
              </w:rPr>
              <w:t>кинематичких</w:t>
            </w:r>
            <w:r w:rsidRPr="00292FD7">
              <w:rPr>
                <w:rStyle w:val="Teloteksta3"/>
                <w:rFonts w:eastAsiaTheme="minorHAnsi"/>
                <w:sz w:val="22"/>
                <w:szCs w:val="22"/>
                <w:lang w:val="sr-Cyrl-CS"/>
              </w:rPr>
              <w:t xml:space="preserve"> и динамичких </w:t>
            </w:r>
            <w:r w:rsidRPr="00292FD7">
              <w:rPr>
                <w:rStyle w:val="Teloteksta1"/>
                <w:rFonts w:eastAsiaTheme="minorHAnsi"/>
                <w:sz w:val="22"/>
                <w:szCs w:val="22"/>
                <w:lang w:val="sr-Cyrl-CS"/>
              </w:rPr>
              <w:t>величина и</w:t>
            </w:r>
            <w:r w:rsidRPr="00292FD7">
              <w:rPr>
                <w:rStyle w:val="Teloteksta3"/>
                <w:rFonts w:eastAsiaTheme="minorHAnsi"/>
                <w:sz w:val="22"/>
                <w:szCs w:val="22"/>
                <w:lang w:val="sr-Cyrl-CS"/>
              </w:rPr>
              <w:t xml:space="preserve"> </w:t>
            </w:r>
            <w:r w:rsidRPr="00292FD7">
              <w:rPr>
                <w:rStyle w:val="Teloteksta1"/>
                <w:rFonts w:eastAsiaTheme="minorHAnsi"/>
                <w:sz w:val="22"/>
                <w:szCs w:val="22"/>
                <w:lang w:val="sr-Cyrl-CS"/>
              </w:rPr>
              <w:t>закона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1A687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313D3A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1A687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E10A8" w:rsidRPr="00212EAC" w:rsidTr="00FF78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E10A8" w:rsidRPr="001A687F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наводи и повеже основне кинематичке и динамичке физичке величине;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реши једноставније рачунске и експерименталне задатке примењујући основне формуле и законе;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векторске и скаларне величине;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очита податке са графика и анализира их;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графички приказује дате или израчунате податке;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 последице интеракције (убрзање, деформација) на примерима;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уочи постојање еластичних и пластичних деформација тела;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примере интераговања тела и особине сила;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особине бестежинског стања и повеже их са слободним падом;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образложи принцип рада простих машина;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наброји врсте енергије и њене трансформације;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обновљиве и необновљиве изворе енергије;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 појаву међумолекулских сила и објасни поделу међумолекулских сила на кохезионе и адхезионе;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интерпретира порекло и вредност aтмосферског притиска;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упореди вредност статичког потиска у </w:t>
            </w:r>
            <w:r w:rsidRPr="00292FD7">
              <w:rPr>
                <w:rFonts w:ascii="Times New Roman" w:hAnsi="Times New Roman" w:cs="Times New Roman"/>
                <w:color w:val="000000"/>
              </w:rPr>
              <w:lastRenderedPageBreak/>
              <w:t>води и ваздуху.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фронтални</w:t>
            </w:r>
          </w:p>
          <w:p w:rsidR="003E10A8" w:rsidRPr="00292FD7" w:rsidRDefault="003E10A8" w:rsidP="00FF7821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   - групни рад</w:t>
            </w: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септембар</w:t>
            </w: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октобар</w:t>
            </w:r>
          </w:p>
          <w:p w:rsidR="003E10A8" w:rsidRPr="00292FD7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новембар</w:t>
            </w:r>
          </w:p>
        </w:tc>
      </w:tr>
      <w:tr w:rsidR="003E10A8" w:rsidRPr="00212EAC" w:rsidTr="00FF78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E10A8" w:rsidRPr="00BE287B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Атвудова машина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мултимедијалне презентације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слике и цртежи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колица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тегови различитих маса</w:t>
            </w:r>
          </w:p>
          <w:p w:rsidR="00292FD7" w:rsidRPr="00292FD7" w:rsidRDefault="003E10A8" w:rsidP="00C636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хронометар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кроз активности ученика на часу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практичан рад 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провера знања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домаћи задаци</w:t>
            </w: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E10A8" w:rsidRPr="0092169F" w:rsidTr="00FF78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E10A8" w:rsidRPr="00660214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Топлотне појаве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pStyle w:val="BodyText11"/>
              <w:shd w:val="clear" w:color="auto" w:fill="auto"/>
              <w:spacing w:after="0" w:line="216" w:lineRule="exact"/>
              <w:ind w:right="100"/>
              <w:rPr>
                <w:rStyle w:val="Teloteksta4"/>
                <w:rFonts w:eastAsiaTheme="minorHAnsi"/>
                <w:sz w:val="22"/>
                <w:szCs w:val="22"/>
                <w:lang w:val="sr-Cyrl-RS"/>
              </w:rPr>
            </w:pPr>
            <w:r w:rsidRPr="00292FD7">
              <w:rPr>
                <w:sz w:val="22"/>
                <w:szCs w:val="22"/>
                <w:lang w:val="sr-Cyrl-CS"/>
              </w:rPr>
              <w:t xml:space="preserve">- </w:t>
            </w:r>
            <w:r w:rsidRPr="00292FD7">
              <w:rPr>
                <w:rStyle w:val="Teloteksta4"/>
                <w:rFonts w:eastAsiaTheme="minorHAnsi"/>
                <w:sz w:val="22"/>
                <w:szCs w:val="22"/>
                <w:lang w:val="sr-Cyrl-RS"/>
              </w:rPr>
              <w:t>Проширивање знања о топлотним појавама</w:t>
            </w:r>
          </w:p>
          <w:p w:rsidR="003E10A8" w:rsidRPr="00292FD7" w:rsidRDefault="003E10A8" w:rsidP="00FF7821">
            <w:pPr>
              <w:pStyle w:val="BodyText11"/>
              <w:shd w:val="clear" w:color="auto" w:fill="auto"/>
              <w:spacing w:after="0" w:line="216" w:lineRule="exact"/>
              <w:ind w:right="10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92169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533CD5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lang w:val="sr-Cyrl-CS"/>
              </w:rPr>
              <w:t>1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92169F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292FD7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E10A8" w:rsidRPr="00212EAC" w:rsidTr="00FF78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E10A8" w:rsidRPr="0092169F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упореди промену запремине тела у сва три агрегатна стања с променом температуре;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преведе температуру из Целзијусове у Келвинову скалу;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опише појам топлотне равнотеже;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повеже размењену количину топлоте са масом тела, температурском разликом и супстанцијом од које је тело изграђено;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 процесе преласка између агрегатних стања при порасту и смањењу температуре;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 примерима објасни различите начине преношења топлоте;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примере спонтаног преноса </w:t>
            </w:r>
            <w:r w:rsidRPr="00292FD7">
              <w:rPr>
                <w:rFonts w:ascii="Times New Roman" w:hAnsi="Times New Roman" w:cs="Times New Roman"/>
                <w:color w:val="000000"/>
              </w:rPr>
              <w:lastRenderedPageBreak/>
              <w:t>топлоте;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да стаклена башта/стакленик/пластеник спречава губитак топлоте струјањем;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 да ефекат стаклене баште спречава губитак топлоте Земље зрачењем;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повеже промену унутрашње енергије и промену температуре тела;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молекуле који чине атмосферу и њихов утицај на разне појаве;</w:t>
            </w:r>
          </w:p>
          <w:p w:rsidR="00292FD7" w:rsidRPr="00292FD7" w:rsidRDefault="003E10A8" w:rsidP="00C636AF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узрок вертикал</w:t>
            </w:r>
            <w:r w:rsidR="00C636AF">
              <w:rPr>
                <w:rFonts w:ascii="Times New Roman" w:hAnsi="Times New Roman" w:cs="Times New Roman"/>
                <w:color w:val="000000"/>
              </w:rPr>
              <w:t>ног кретања загрејаног ваздуха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фронтални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    - новембар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децембар</w:t>
            </w:r>
          </w:p>
        </w:tc>
      </w:tr>
      <w:tr w:rsidR="003E10A8" w:rsidRPr="00212EAC" w:rsidTr="00FF78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E10A8" w:rsidRPr="001A687F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уређај за демонстрацију механизама преноса топлоте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мултимедијалне презентације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слике и цртежи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аналогни и дигитални термометри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хемија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кроз активности ученика на часу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домаћи задаци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практичан рад 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провера знања</w:t>
            </w: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E10A8" w:rsidRPr="00E62D40" w:rsidTr="00FF78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3E10A8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E10A8" w:rsidRPr="00660214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Електричне и магнетне појаве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pStyle w:val="Teloteksta9"/>
              <w:shd w:val="clear" w:color="auto" w:fill="auto"/>
              <w:ind w:hanging="260"/>
              <w:jc w:val="both"/>
              <w:rPr>
                <w:sz w:val="22"/>
                <w:szCs w:val="22"/>
                <w:lang w:val="sr-Cyrl-RS"/>
              </w:rPr>
            </w:pPr>
          </w:p>
          <w:p w:rsidR="003E10A8" w:rsidRPr="00292FD7" w:rsidRDefault="003E10A8" w:rsidP="0036708D">
            <w:pPr>
              <w:pStyle w:val="ListParagraph"/>
              <w:numPr>
                <w:ilvl w:val="0"/>
                <w:numId w:val="67"/>
              </w:numPr>
              <w:spacing w:after="160"/>
              <w:ind w:left="0" w:hanging="720"/>
              <w:rPr>
                <w:sz w:val="22"/>
                <w:szCs w:val="22"/>
                <w:lang w:val="sr-Cyrl-RS"/>
              </w:rPr>
            </w:pPr>
            <w:r w:rsidRPr="00292FD7">
              <w:rPr>
                <w:sz w:val="22"/>
                <w:szCs w:val="22"/>
                <w:lang w:val="sr-Cyrl-RS"/>
              </w:rPr>
              <w:t>- повезивање основних појмова из електростатике са магнетним пољем  и својствима наелектрисања у кретању</w:t>
            </w:r>
          </w:p>
          <w:p w:rsidR="003E10A8" w:rsidRDefault="003E10A8" w:rsidP="0036708D">
            <w:pPr>
              <w:pStyle w:val="ListParagraph"/>
              <w:numPr>
                <w:ilvl w:val="0"/>
                <w:numId w:val="67"/>
              </w:numPr>
              <w:spacing w:after="160"/>
              <w:ind w:left="0" w:hanging="720"/>
              <w:rPr>
                <w:sz w:val="22"/>
                <w:szCs w:val="22"/>
                <w:lang w:val="sr-Cyrl-RS"/>
              </w:rPr>
            </w:pPr>
            <w:r w:rsidRPr="00292FD7">
              <w:rPr>
                <w:sz w:val="22"/>
                <w:szCs w:val="22"/>
                <w:lang w:val="sr-Cyrl-RS"/>
              </w:rPr>
              <w:t>- познавање електричних својстава материјала ради бољег разумевања њиховог значаја за развој нових технологија</w:t>
            </w:r>
          </w:p>
          <w:p w:rsidR="00C636AF" w:rsidRPr="00C636AF" w:rsidRDefault="00C636AF" w:rsidP="00C636AF">
            <w:pPr>
              <w:rPr>
                <w:lang w:val="sr-Cyrl-R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3E10A8" w:rsidRPr="00212EAC" w:rsidTr="00FF78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Време реализације</w:t>
            </w:r>
          </w:p>
        </w:tc>
      </w:tr>
      <w:tr w:rsidR="003E10A8" w:rsidRPr="00CC537D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примени одговарајуће појмове, величине и законе за тумачење деловања електричног поља;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образложи електичне појаве;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поступке за наелектрисавање тела;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примере електричних појава у природи;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дефинише Кулонов закон, јачину електричног поља и електрични напон;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употреби одговарајуће појмове, величине и законе за објашњење основних карактеристика проводника и изолатора;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именује појаве које прате проток струје и познаје њихову примену (топлотно, механичко, хемијско и магнетно деловање);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процени и примењује активности зa рационално коришћење електричне енергије;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протумачи основне карактеристике магнетног поља сталних магнета и струје применом одговарајућих појмова, величина и закона;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опише деловање магнетног поља на струјни проводник;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представи кретање наелектрисаних честица у електричном и магнетном пољу;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 појаву електромагнетне индукције и повеже је са Фарадејевим законом,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уочава допринос Николе Тесле широкој примени наизменичне струје;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једносмерну од наизменичне струје;</w:t>
            </w:r>
          </w:p>
          <w:p w:rsidR="003E10A8" w:rsidRDefault="003E10A8" w:rsidP="00292FD7">
            <w:pPr>
              <w:pStyle w:val="BodyText3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92FD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–</w:t>
            </w:r>
            <w:r w:rsidRPr="00292F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препознаје основне принцип</w:t>
            </w:r>
            <w:r w:rsidR="00C636AF">
              <w:rPr>
                <w:rFonts w:ascii="Times New Roman" w:hAnsi="Times New Roman"/>
                <w:color w:val="000000"/>
                <w:sz w:val="22"/>
                <w:szCs w:val="22"/>
              </w:rPr>
              <w:t>е преношења електричне енергије</w:t>
            </w:r>
          </w:p>
          <w:p w:rsidR="00C636AF" w:rsidRDefault="00C636AF" w:rsidP="00292FD7">
            <w:pPr>
              <w:pStyle w:val="BodyText3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636AF" w:rsidRDefault="00C636AF" w:rsidP="00292FD7">
            <w:pPr>
              <w:pStyle w:val="BodyText3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636AF" w:rsidRPr="00292FD7" w:rsidRDefault="00C636AF" w:rsidP="00292FD7">
            <w:pPr>
              <w:pStyle w:val="BodyText3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фронтални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децембар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јануар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фебруар 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март</w:t>
            </w:r>
          </w:p>
        </w:tc>
      </w:tr>
      <w:tr w:rsidR="003E10A8" w:rsidRPr="00212EAC" w:rsidTr="00FF78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Наставна средства</w:t>
            </w:r>
          </w:p>
        </w:tc>
        <w:tc>
          <w:tcPr>
            <w:tcW w:w="3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Праћење и оцењивање</w:t>
            </w:r>
          </w:p>
        </w:tc>
      </w:tr>
      <w:tr w:rsidR="003E10A8" w:rsidRPr="00212EAC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уређај за демонстрацију механизама преноса топлоте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мултимедијалне презентације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електрофор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-демонстрација електричног кола са сијалицом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-модел електромотора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-слике и цртежи</w:t>
            </w:r>
          </w:p>
        </w:tc>
        <w:tc>
          <w:tcPr>
            <w:tcW w:w="3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кроз активности ученика на часу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домаћи задаци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практичан рад 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провера знања</w:t>
            </w: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практ.</w:t>
            </w:r>
          </w:p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практ.</w:t>
            </w:r>
          </w:p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наст.</w:t>
            </w:r>
          </w:p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у блоку</w:t>
            </w:r>
          </w:p>
        </w:tc>
      </w:tr>
      <w:tr w:rsidR="003E10A8" w:rsidRPr="00CC537D" w:rsidTr="00FF7821">
        <w:trPr>
          <w:trHeight w:val="580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060C16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Осцилације и таласи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RS"/>
              </w:rPr>
              <w:t>- упознавање са основним појмовима и величинама којима се описује хармонијско осциловање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RS"/>
              </w:rPr>
              <w:t>- разумевање и анализа појава повезаних са механичким и електромагнетним таласима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3E10A8" w:rsidRPr="00212EAC" w:rsidTr="00FF78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Време реализације</w:t>
            </w:r>
          </w:p>
        </w:tc>
      </w:tr>
      <w:tr w:rsidR="003E10A8" w:rsidRPr="00CC537D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повеже појам осцилација и њихов настанак и наводи различите врсте осцилација;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процени појмове и величине којима се описује осцилаторно кретање;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шта су таласи, њихов настанак, карактеристике и врсте таласа;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уочи шта су извори звука, каква је разлика између тона и шума;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протумачи основне карактеристике звука;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 основу фреквенције разликује звук, ултразвук и инфразвук и дефинише њихову примену у свакодневном животу;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појам резонанције;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lastRenderedPageBreak/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опише спектар електромагнетних таласа и навeде примере примене електромагнетног зрачења (пренос сигнала на даљину: мобилна телефонија, интернет, GPS; форензика...);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изворе светлости и илуструје основне особине простирања светлости;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преламање од одбијања светлости;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протумачи тоталну рефлексију и њене примере;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врсте огледала и сочива;</w:t>
            </w:r>
          </w:p>
          <w:p w:rsidR="003E10A8" w:rsidRPr="00292FD7" w:rsidRDefault="003E10A8" w:rsidP="00292FD7">
            <w:pPr>
              <w:pStyle w:val="BodyText3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92FD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–</w:t>
            </w:r>
            <w:r w:rsidRPr="00292F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описује примену различитих оптичких инструмената;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фронтални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март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април</w:t>
            </w:r>
          </w:p>
        </w:tc>
      </w:tr>
      <w:tr w:rsidR="003E10A8" w:rsidRPr="00212EAC" w:rsidTr="00FF78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CC537D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Праћење и оцењивање</w:t>
            </w:r>
          </w:p>
        </w:tc>
      </w:tr>
      <w:tr w:rsidR="003E10A8" w:rsidRPr="00212EAC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тег на опрузи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математикчко клатно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-призма</w:t>
            </w:r>
          </w:p>
          <w:p w:rsidR="003E10A8" w:rsidRPr="00292FD7" w:rsidRDefault="003E10A8" w:rsidP="00292F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лупа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кроз активности ученика на часу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домаћи задаци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практичан рад 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провера знања</w:t>
            </w:r>
          </w:p>
        </w:tc>
      </w:tr>
      <w:tr w:rsidR="003E10A8" w:rsidRPr="00212EAC" w:rsidTr="00FF782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E10A8" w:rsidRPr="00212EAC" w:rsidTr="00FF782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E10A8" w:rsidRPr="00EF75D3" w:rsidTr="00FF782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10A8" w:rsidRPr="00660214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Савремена физика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92FD7" w:rsidRDefault="003E10A8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  <w:r w:rsidRPr="00292FD7">
              <w:rPr>
                <w:rStyle w:val="Teloteksta4"/>
                <w:sz w:val="22"/>
                <w:szCs w:val="22"/>
                <w:lang w:val="sr-Cyrl-RS"/>
              </w:rPr>
              <w:t>- упознавање ученика са честичном природом светлости и упоређивање са таласном природом</w:t>
            </w:r>
          </w:p>
          <w:p w:rsidR="003E10A8" w:rsidRPr="00292FD7" w:rsidRDefault="003E10A8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  <w:r w:rsidRPr="00292FD7">
              <w:rPr>
                <w:rStyle w:val="Teloteksta4"/>
                <w:sz w:val="22"/>
                <w:szCs w:val="22"/>
                <w:lang w:val="sr-Cyrl-RS"/>
              </w:rPr>
              <w:t>- проширивање знања о структури атомског језгра</w:t>
            </w:r>
          </w:p>
          <w:p w:rsidR="003E10A8" w:rsidRDefault="003E10A8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  <w:r w:rsidRPr="00292FD7">
              <w:rPr>
                <w:rStyle w:val="Teloteksta4"/>
                <w:sz w:val="22"/>
                <w:szCs w:val="22"/>
                <w:lang w:val="sr-Cyrl-RS"/>
              </w:rPr>
              <w:t>- упознавање са проесима интеракције радиоактивног зрачења са супстанцом и начином заштите</w:t>
            </w:r>
          </w:p>
          <w:p w:rsidR="00C636AF" w:rsidRDefault="00C636AF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</w:p>
          <w:p w:rsidR="00C636AF" w:rsidRDefault="00C636AF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</w:p>
          <w:p w:rsidR="00C636AF" w:rsidRDefault="00C636AF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</w:p>
          <w:p w:rsidR="00C636AF" w:rsidRDefault="00C636AF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2"/>
                <w:szCs w:val="22"/>
                <w:lang w:val="sr-Cyrl-RS"/>
              </w:rPr>
            </w:pPr>
          </w:p>
          <w:p w:rsidR="00C636AF" w:rsidRPr="00292FD7" w:rsidRDefault="00C636AF" w:rsidP="00FF782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EF75D3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912367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EF75D3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E10A8" w:rsidRPr="00212EAC" w:rsidTr="00FF782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EF75D3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75D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E10A8" w:rsidRPr="00EF75D3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препознаје фотон као честицу светлости и описује појаву фотоефекта;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примене фотоефекта;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израз за енергију фотона;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таласну и честичну природу светлости;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илуструје основне елементе структуре атома и описује њихове особине;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скицира постојање енергијских нивоа код атома и објашњава основе механизма емисије и апсорпције зрачења;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описује стварање рендгенског зрачења у рендгенској цеви;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именује примене рендгенског зрачења и препознаје опасности и начине заштите од рендгенског зрачења;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наведе основне особине ласерске светлости;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објасни разлике ласерске светлост у односу на белу светлост и на основу тога наводи његову примену;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врсте радиоактивних распада и продорност алфа, бета и гама зрачења;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опише особине алфа, бета и гама зрачења;</w:t>
            </w:r>
          </w:p>
          <w:p w:rsidR="003E10A8" w:rsidRPr="00292FD7" w:rsidRDefault="003E10A8" w:rsidP="00292FD7">
            <w:pPr>
              <w:spacing w:after="0" w:line="240" w:lineRule="auto"/>
              <w:rPr>
                <w:lang w:val="sr-Cyrl-CS"/>
              </w:rPr>
            </w:pPr>
            <w:r w:rsidRPr="00292FD7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292FD7">
              <w:rPr>
                <w:rFonts w:ascii="Times New Roman" w:hAnsi="Times New Roman" w:cs="Times New Roman"/>
                <w:color w:val="000000"/>
              </w:rPr>
              <w:t xml:space="preserve"> разликује појмове фисија и фузија језгра и набраја примене фисије и фуз</w:t>
            </w:r>
            <w:r w:rsidR="00292FD7">
              <w:rPr>
                <w:rFonts w:ascii="Times New Roman" w:hAnsi="Times New Roman" w:cs="Times New Roman"/>
                <w:color w:val="000000"/>
              </w:rPr>
              <w:t>ије у мирнодопске и ратне сврхе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фронтални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групни рад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вербалне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   - април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   - мај</w:t>
            </w:r>
          </w:p>
          <w:p w:rsidR="003E10A8" w:rsidRPr="00292FD7" w:rsidRDefault="003E10A8" w:rsidP="00FF782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јун</w:t>
            </w:r>
          </w:p>
        </w:tc>
      </w:tr>
      <w:tr w:rsidR="003E10A8" w:rsidRPr="00212EAC" w:rsidTr="00FF782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E10A8" w:rsidRPr="00212EAC" w:rsidRDefault="003E10A8" w:rsidP="00FF7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E10A8" w:rsidRPr="001A687F" w:rsidTr="00FF782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0A8" w:rsidRPr="00212EAC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уџбеник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стручна литература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фотоћелија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школски ласер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математика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хемија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кроз активности ученика на часу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 xml:space="preserve">- практичан рад </w:t>
            </w:r>
          </w:p>
          <w:p w:rsidR="003E10A8" w:rsidRPr="00292FD7" w:rsidRDefault="003E10A8" w:rsidP="00FF78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92FD7">
              <w:rPr>
                <w:rFonts w:ascii="Times New Roman" w:eastAsia="Times New Roman" w:hAnsi="Times New Roman" w:cs="Times New Roman"/>
                <w:lang w:val="sr-Cyrl-CS"/>
              </w:rPr>
              <w:t>- провера знања</w:t>
            </w:r>
          </w:p>
        </w:tc>
      </w:tr>
    </w:tbl>
    <w:p w:rsidR="00FF7821" w:rsidRDefault="00FF7821" w:rsidP="00FF7821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F7821" w:rsidRDefault="00FF7821" w:rsidP="00FF7821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F7821" w:rsidRDefault="00FF7821" w:rsidP="00FF7821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80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10"/>
        <w:gridCol w:w="2272"/>
        <w:gridCol w:w="68"/>
        <w:gridCol w:w="1409"/>
        <w:gridCol w:w="1469"/>
        <w:gridCol w:w="137"/>
        <w:gridCol w:w="99"/>
        <w:gridCol w:w="6"/>
        <w:gridCol w:w="88"/>
        <w:gridCol w:w="199"/>
        <w:gridCol w:w="13"/>
        <w:gridCol w:w="49"/>
        <w:gridCol w:w="56"/>
        <w:gridCol w:w="118"/>
        <w:gridCol w:w="272"/>
        <w:gridCol w:w="105"/>
        <w:gridCol w:w="93"/>
        <w:gridCol w:w="102"/>
        <w:gridCol w:w="25"/>
        <w:gridCol w:w="185"/>
        <w:gridCol w:w="41"/>
        <w:gridCol w:w="191"/>
        <w:gridCol w:w="45"/>
        <w:gridCol w:w="93"/>
        <w:gridCol w:w="20"/>
        <w:gridCol w:w="369"/>
        <w:gridCol w:w="111"/>
        <w:gridCol w:w="120"/>
        <w:gridCol w:w="230"/>
        <w:gridCol w:w="12"/>
        <w:gridCol w:w="8"/>
        <w:gridCol w:w="103"/>
        <w:gridCol w:w="467"/>
        <w:gridCol w:w="65"/>
        <w:gridCol w:w="180"/>
        <w:gridCol w:w="156"/>
        <w:gridCol w:w="54"/>
        <w:gridCol w:w="123"/>
        <w:gridCol w:w="237"/>
        <w:gridCol w:w="83"/>
        <w:gridCol w:w="357"/>
        <w:gridCol w:w="145"/>
        <w:gridCol w:w="360"/>
        <w:gridCol w:w="70"/>
        <w:gridCol w:w="358"/>
        <w:gridCol w:w="337"/>
        <w:gridCol w:w="105"/>
        <w:gridCol w:w="302"/>
        <w:gridCol w:w="20"/>
        <w:gridCol w:w="23"/>
        <w:gridCol w:w="105"/>
        <w:gridCol w:w="205"/>
        <w:gridCol w:w="25"/>
        <w:gridCol w:w="202"/>
        <w:gridCol w:w="138"/>
        <w:gridCol w:w="208"/>
        <w:gridCol w:w="152"/>
        <w:gridCol w:w="206"/>
        <w:gridCol w:w="1146"/>
        <w:gridCol w:w="239"/>
      </w:tblGrid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Туристички техничар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338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Ideen 1 Arbeitsbuch, Hueber Verlag 2012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Ideen 1 Kursbuch, Hueber Verlag 2012, интернет</w:t>
            </w:r>
          </w:p>
        </w:tc>
      </w:tr>
      <w:tr w:rsidR="003852D3" w:rsidTr="003852D3">
        <w:trPr>
          <w:gridAfter w:val="6"/>
          <w:wAfter w:w="2089" w:type="dxa"/>
        </w:trPr>
        <w:tc>
          <w:tcPr>
            <w:tcW w:w="12716" w:type="dxa"/>
            <w:gridSpan w:val="5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711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54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1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Интерсантне животне приче и догађаји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провера нивоа знања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понављање правила читања и писања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проширивање вокабулара везаног за осећања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грађења и употребе императива (формалног)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идентификација и именовање особа , боја и бројева…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давање једноставних упутстава и команди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употребе акузатива са предлозима</w:t>
            </w:r>
          </w:p>
        </w:tc>
        <w:tc>
          <w:tcPr>
            <w:tcW w:w="1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  <w:trHeight w:val="158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gridAfter w:val="1"/>
          <w:wAfter w:w="239" w:type="dxa"/>
          <w:trHeight w:val="121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говори о својим и туђим осећањима</w:t>
            </w:r>
          </w:p>
          <w:p w:rsidR="003852D3" w:rsidRP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правилно прочита и преведе познат текст</w:t>
            </w:r>
          </w:p>
          <w:p w:rsidR="003852D3" w:rsidRP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правилно користи формални императив и формалне присвојне u Srbiji.ć..pзаменице</w:t>
            </w:r>
          </w:p>
          <w:p w:rsid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правилно користи акузатив</w:t>
            </w: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P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Раду пару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7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8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89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септембар/октобар</w:t>
            </w:r>
          </w:p>
        </w:tc>
      </w:tr>
      <w:tr w:rsidR="003852D3" w:rsidTr="003852D3">
        <w:trPr>
          <w:gridAfter w:val="1"/>
          <w:wAfter w:w="239" w:type="dxa"/>
          <w:trHeight w:val="178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0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 xml:space="preserve"> Уџбеник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40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Енглески језик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Психологија</w:t>
            </w:r>
          </w:p>
          <w:p w:rsidR="003852D3" w:rsidRPr="003852D3" w:rsidRDefault="003852D3" w:rsidP="006773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37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28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7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Културни живот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проширивање вокабулара на дату тему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давање и разумевање података о времену дешавања програма и емисија, као и слободном времену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коришћење и разумевање предлога за време UM/VOR/NACH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коришћење и разумевање презента јаких глагола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коришћење и разумевање прилшких одредби за време</w:t>
            </w:r>
          </w:p>
        </w:tc>
        <w:tc>
          <w:tcPr>
            <w:tcW w:w="11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  <w:trHeight w:val="32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9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препознаје називе емисија и жанрова и користи их успешно</w:t>
            </w:r>
          </w:p>
          <w:p w:rsidR="003852D3" w:rsidRPr="003852D3" w:rsidRDefault="003852D3" w:rsidP="0036708D">
            <w:pPr>
              <w:numPr>
                <w:ilvl w:val="0"/>
                <w:numId w:val="9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говори о активностима у слободно време</w:t>
            </w:r>
          </w:p>
        </w:tc>
        <w:tc>
          <w:tcPr>
            <w:tcW w:w="21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103"/>
              </w:numPr>
              <w:spacing w:after="0" w:line="240" w:lineRule="auto"/>
              <w:rPr>
                <w:rFonts w:ascii="Noto Sans Symbols" w:eastAsia="Noto Sans Symbols" w:hAnsi="Noto Sans Symbols" w:cs="Noto Sans Symbols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октобар/новембар</w:t>
            </w:r>
          </w:p>
        </w:tc>
      </w:tr>
      <w:tr w:rsidR="003852D3" w:rsidTr="003852D3">
        <w:trPr>
          <w:gridAfter w:val="1"/>
          <w:wAfter w:w="239" w:type="dxa"/>
          <w:trHeight w:val="38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2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381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Тест</w:t>
            </w: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P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711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54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1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Познати региони  уземљама чији се језик учи и њихова обележја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вокабулара на дату тему (места, зграде, саобраћај)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увежбавање разумевања слушањем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 коришћење датива и предлога за место</w:t>
            </w:r>
          </w:p>
        </w:tc>
        <w:tc>
          <w:tcPr>
            <w:tcW w:w="1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  <w:trHeight w:val="32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препознаје називерегиона , градова, и места у граду, знаменитости</w:t>
            </w:r>
          </w:p>
          <w:p w:rsidR="003852D3" w:rsidRPr="003852D3" w:rsidRDefault="003852D3" w:rsidP="0036708D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изражава допадања и недопадања</w:t>
            </w:r>
          </w:p>
          <w:p w:rsidR="003852D3" w:rsidRPr="003852D3" w:rsidRDefault="003852D3" w:rsidP="0036708D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користи правилно предлоге за место и датив</w:t>
            </w:r>
          </w:p>
        </w:tc>
        <w:tc>
          <w:tcPr>
            <w:tcW w:w="21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101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новембар/децембар</w:t>
            </w:r>
          </w:p>
        </w:tc>
      </w:tr>
      <w:tr w:rsidR="003852D3" w:rsidTr="003852D3">
        <w:trPr>
          <w:gridAfter w:val="1"/>
          <w:wAfter w:w="239" w:type="dxa"/>
          <w:trHeight w:val="38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22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96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Писмени задатак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18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483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9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gridAfter w:val="1"/>
          <w:wAfter w:w="239" w:type="dxa"/>
          <w:trHeight w:val="421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Свакодневни живот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вокабулара на дату тему (здравље, заказивање термина)</w:t>
            </w:r>
          </w:p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усвајањe претерита sein haben</w:t>
            </w:r>
          </w:p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провера разумевања читањем</w:t>
            </w:r>
          </w:p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провера усвојености градива</w:t>
            </w:r>
          </w:p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уочавање и усвајање редних </w:t>
            </w:r>
            <w:r w:rsidRPr="003852D3">
              <w:rPr>
                <w:rFonts w:ascii="Times New Roman" w:eastAsia="Times New Roman" w:hAnsi="Times New Roman" w:cs="Times New Roman"/>
              </w:rPr>
              <w:lastRenderedPageBreak/>
              <w:t>бројева</w:t>
            </w:r>
          </w:p>
          <w:p w:rsidR="003852D3" w:rsidRPr="003852D3" w:rsidRDefault="003852D3" w:rsidP="0036708D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изражавање физичких сензација и потреба</w:t>
            </w:r>
          </w:p>
        </w:tc>
        <w:tc>
          <w:tcPr>
            <w:tcW w:w="11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  <w:trHeight w:val="32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2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93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препознаје и користи вокабулар везан за тему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разуме и користи претерит глагола бити и имати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користи редне бројеве и датуме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 изражава физичке сензације и потребе</w:t>
            </w:r>
          </w:p>
        </w:tc>
        <w:tc>
          <w:tcPr>
            <w:tcW w:w="212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93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96"/>
              </w:numPr>
              <w:spacing w:after="0" w:line="240" w:lineRule="auto"/>
              <w:rPr>
                <w:rFonts w:ascii="Noto Sans Symbols" w:eastAsia="Noto Sans Symbols" w:hAnsi="Noto Sans Symbols" w:cs="Noto Sans Symbols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децембар/јануар/ фебруар</w:t>
            </w:r>
          </w:p>
        </w:tc>
      </w:tr>
      <w:tr w:rsidR="003852D3" w:rsidTr="003852D3">
        <w:trPr>
          <w:gridAfter w:val="1"/>
          <w:wAfter w:w="239" w:type="dxa"/>
          <w:trHeight w:val="38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5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35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53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37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28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rPr>
          <w:gridAfter w:val="1"/>
          <w:wAfter w:w="239" w:type="dxa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7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</w:tc>
        <w:tc>
          <w:tcPr>
            <w:tcW w:w="35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проширивање вокабулара везаног затему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усвајање правила грађења и увежбавање употребе глагола у перфекту 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присвојних заменица у номинативу</w:t>
            </w:r>
          </w:p>
          <w:p w:rsidR="003852D3" w:rsidRPr="003852D3" w:rsidRDefault="003852D3" w:rsidP="0036708D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промена придева</w:t>
            </w:r>
          </w:p>
        </w:tc>
        <w:tc>
          <w:tcPr>
            <w:tcW w:w="11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gridAfter w:val="1"/>
          <w:wAfter w:w="239" w:type="dxa"/>
          <w:trHeight w:val="32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разговара о чињеницама и исказује сумњу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користи правилно глаголе у перфекту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користи правилно присвојне заменице у номинативу</w:t>
            </w:r>
          </w:p>
          <w:p w:rsidR="003852D3" w:rsidRPr="003852D3" w:rsidRDefault="003852D3" w:rsidP="0036708D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 користи правилно различите облике придева</w:t>
            </w:r>
          </w:p>
        </w:tc>
        <w:tc>
          <w:tcPr>
            <w:tcW w:w="23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4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10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10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7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0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Фебруар</w:t>
            </w:r>
          </w:p>
          <w:p w:rsidR="003852D3" w:rsidRPr="003852D3" w:rsidRDefault="003852D3" w:rsidP="0036708D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Март</w:t>
            </w:r>
          </w:p>
          <w:p w:rsidR="003852D3" w:rsidRP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</w:tr>
      <w:tr w:rsidR="003852D3" w:rsidTr="003852D3">
        <w:trPr>
          <w:gridAfter w:val="1"/>
          <w:wAfter w:w="239" w:type="dxa"/>
          <w:trHeight w:val="386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4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4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gridAfter w:val="1"/>
          <w:wAfter w:w="239" w:type="dxa"/>
          <w:trHeight w:val="784"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Домаћи задаци</w:t>
            </w:r>
          </w:p>
        </w:tc>
      </w:tr>
      <w:tr w:rsidR="003852D3" w:rsidTr="003852D3"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311" w:type="dxa"/>
            <w:gridSpan w:val="47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7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Интересантне животне приче и догађаји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5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проширивање вокабулара везаног за тему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уочавање разлике између датива и акузатива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усвајање правила и увежбавање употребе предлога који иду са дативом и са акузативом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усвајање упитне заменице welch- , детерминативе einige /manche -у номинативу и акузативу</w:t>
            </w:r>
          </w:p>
        </w:tc>
        <w:tc>
          <w:tcPr>
            <w:tcW w:w="900" w:type="dxa"/>
            <w:gridSpan w:val="7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изражава емоције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даје предлог и договора сусрет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препознаје и употребљава  предлоге који иду са дативом и са акузативом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праволно користи упитне заменице welch-  детерминативе einige /manche -у номинативу и акузативу</w:t>
            </w:r>
          </w:p>
        </w:tc>
        <w:tc>
          <w:tcPr>
            <w:tcW w:w="20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7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83"/>
              </w:numPr>
              <w:spacing w:after="0" w:line="240" w:lineRule="auto"/>
              <w:rPr>
                <w:rFonts w:ascii="Noto Sans Symbols" w:eastAsia="Noto Sans Symbols" w:hAnsi="Noto Sans Symbols" w:cs="Noto Sans Symbols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Март</w:t>
            </w:r>
          </w:p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Април</w:t>
            </w:r>
          </w:p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3852D3" w:rsidTr="003852D3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06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5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:rsidR="003852D3" w:rsidRPr="003852D3" w:rsidRDefault="003852D3" w:rsidP="006773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81735"/>
              </w:rPr>
            </w:pPr>
          </w:p>
        </w:tc>
        <w:tc>
          <w:tcPr>
            <w:tcW w:w="535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ind w:left="360"/>
            </w:pPr>
            <w:r w:rsidRPr="003852D3">
              <w:rPr>
                <w:rFonts w:ascii="Times New Roman" w:eastAsia="Times New Roman" w:hAnsi="Times New Roman" w:cs="Times New Roman"/>
              </w:rPr>
              <w:t>Писмени задатак</w:t>
            </w:r>
          </w:p>
          <w:p w:rsidR="003852D3" w:rsidRPr="003852D3" w:rsidRDefault="003852D3" w:rsidP="003852D3">
            <w:pPr>
              <w:spacing w:after="0" w:line="240" w:lineRule="auto"/>
            </w:pPr>
          </w:p>
        </w:tc>
      </w:tr>
      <w:tr w:rsidR="003852D3" w:rsidTr="003852D3"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311" w:type="dxa"/>
            <w:gridSpan w:val="47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gridSpan w:val="5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Свет компјутера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5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Усвајање вокабулара везаног з дату теме</w:t>
            </w:r>
          </w:p>
        </w:tc>
        <w:tc>
          <w:tcPr>
            <w:tcW w:w="690" w:type="dxa"/>
            <w:gridSpan w:val="5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8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87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препозна и користи терминологију у вези компјутера на циљном језику у домену струке</w:t>
            </w:r>
          </w:p>
        </w:tc>
        <w:tc>
          <w:tcPr>
            <w:tcW w:w="228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3852D3" w:rsidRP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97"/>
              </w:numPr>
              <w:spacing w:after="0" w:line="240" w:lineRule="auto"/>
              <w:rPr>
                <w:rFonts w:ascii="Noto Sans Symbols" w:eastAsia="Noto Sans Symbols" w:hAnsi="Noto Sans Symbols" w:cs="Noto Sans Symbols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Мај</w:t>
            </w:r>
          </w:p>
        </w:tc>
      </w:tr>
      <w:tr w:rsidR="003852D3" w:rsidTr="003852D3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8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53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trHeight w:val="1261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94"/>
              </w:numPr>
              <w:spacing w:after="0" w:line="240" w:lineRule="auto"/>
              <w:ind w:left="154"/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288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:rsidR="003852D3" w:rsidRPr="003852D3" w:rsidRDefault="003852D3" w:rsidP="0036708D">
            <w:pPr>
              <w:numPr>
                <w:ilvl w:val="0"/>
                <w:numId w:val="90"/>
              </w:numPr>
              <w:spacing w:after="0" w:line="240" w:lineRule="auto"/>
              <w:ind w:left="182"/>
              <w:rPr>
                <w:color w:val="081735"/>
              </w:rPr>
            </w:pPr>
            <w:r w:rsidRPr="003852D3">
              <w:rPr>
                <w:rFonts w:ascii="Times New Roman" w:eastAsia="Times New Roman" w:hAnsi="Times New Roman" w:cs="Times New Roman"/>
                <w:color w:val="081735"/>
              </w:rPr>
              <w:t>Рачунарство и информатика</w:t>
            </w:r>
          </w:p>
        </w:tc>
        <w:tc>
          <w:tcPr>
            <w:tcW w:w="553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ind w:left="360"/>
            </w:pPr>
            <w:r w:rsidRPr="003852D3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3852D3" w:rsidTr="003852D3"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311" w:type="dxa"/>
            <w:gridSpan w:val="47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7"/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:rsidR="003852D3" w:rsidRDefault="003852D3" w:rsidP="0067738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2.СТ 2.2.1</w:t>
            </w:r>
          </w:p>
        </w:tc>
        <w:tc>
          <w:tcPr>
            <w:tcW w:w="35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lastRenderedPageBreak/>
              <w:t>проширивање вокабулара на дату тему</w:t>
            </w: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Default="003852D3" w:rsidP="003852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Pr="003852D3" w:rsidRDefault="003852D3" w:rsidP="003852D3">
            <w:pPr>
              <w:spacing w:after="0" w:line="240" w:lineRule="auto"/>
            </w:pPr>
          </w:p>
        </w:tc>
        <w:tc>
          <w:tcPr>
            <w:tcW w:w="900" w:type="dxa"/>
            <w:gridSpan w:val="7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8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опише особу из текста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каже своје мишљење о некоме, свет медија</w:t>
            </w:r>
          </w:p>
        </w:tc>
        <w:tc>
          <w:tcPr>
            <w:tcW w:w="228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91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6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78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Мај</w:t>
            </w:r>
          </w:p>
          <w:p w:rsidR="003852D3" w:rsidRPr="003852D3" w:rsidRDefault="003852D3" w:rsidP="00677383">
            <w:pPr>
              <w:spacing w:after="0" w:line="240" w:lineRule="auto"/>
              <w:ind w:left="360"/>
            </w:pPr>
          </w:p>
        </w:tc>
      </w:tr>
      <w:tr w:rsidR="003852D3" w:rsidTr="003852D3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8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53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RPr="003852D3" w:rsidTr="003852D3">
        <w:trPr>
          <w:trHeight w:val="1091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94"/>
              </w:numPr>
              <w:spacing w:after="0" w:line="240" w:lineRule="auto"/>
              <w:ind w:left="154"/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288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  <w:p w:rsidR="003852D3" w:rsidRPr="003852D3" w:rsidRDefault="003852D3" w:rsidP="0036708D">
            <w:pPr>
              <w:numPr>
                <w:ilvl w:val="0"/>
                <w:numId w:val="93"/>
              </w:numPr>
              <w:spacing w:after="0" w:line="240" w:lineRule="auto"/>
              <w:ind w:left="182"/>
            </w:pPr>
            <w:r w:rsidRPr="003852D3">
              <w:rPr>
                <w:rFonts w:ascii="Times New Roman" w:eastAsia="Times New Roman" w:hAnsi="Times New Roman" w:cs="Times New Roman"/>
                <w:color w:val="081735"/>
              </w:rPr>
              <w:t xml:space="preserve">Енглески језик </w:t>
            </w:r>
          </w:p>
        </w:tc>
        <w:tc>
          <w:tcPr>
            <w:tcW w:w="553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типа)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 xml:space="preserve">Домаћи задаци </w:t>
            </w:r>
          </w:p>
        </w:tc>
      </w:tr>
      <w:tr w:rsidR="003852D3" w:rsidTr="003852D3"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16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3852D3" w:rsidTr="003852D3"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3852D3" w:rsidTr="003852D3">
        <w:trPr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Стручне теме         ( Прикупљање информација за одређну туристичку услугу)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Усвајање вокабулара везаног за стручне теме</w:t>
            </w:r>
          </w:p>
        </w:tc>
        <w:tc>
          <w:tcPr>
            <w:tcW w:w="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2D3" w:rsidTr="003852D3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Исходи</w:t>
            </w:r>
          </w:p>
        </w:tc>
        <w:tc>
          <w:tcPr>
            <w:tcW w:w="21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11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0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852D3" w:rsidRPr="003852D3" w:rsidTr="003852D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2D3" w:rsidRPr="003852D3" w:rsidRDefault="003852D3" w:rsidP="00677383">
            <w:pPr>
              <w:spacing w:after="0" w:line="240" w:lineRule="auto"/>
              <w:ind w:left="144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hAnsi="Times New Roman" w:cs="Times New Roman"/>
              </w:rPr>
              <w:t>Ученик ће бити у стању да:</w:t>
            </w:r>
          </w:p>
          <w:p w:rsidR="003852D3" w:rsidRPr="003852D3" w:rsidRDefault="003852D3" w:rsidP="0036708D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hAnsi="Times New Roman" w:cs="Times New Roman"/>
              </w:rPr>
              <w:t>препозна и користи терминологију у вези туризма на циљном језику у домену струке</w:t>
            </w:r>
          </w:p>
          <w:p w:rsidR="003852D3" w:rsidRPr="003852D3" w:rsidRDefault="003852D3" w:rsidP="00677383">
            <w:pPr>
              <w:spacing w:after="0" w:line="240" w:lineRule="auto"/>
              <w:ind w:left="144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Рад у пару</w:t>
            </w:r>
          </w:p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852D3" w:rsidRPr="003852D3" w:rsidRDefault="003852D3" w:rsidP="006773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8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Noto Sans Symbols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монолошко – дијалошка</w:t>
            </w:r>
          </w:p>
          <w:p w:rsidR="003852D3" w:rsidRPr="003852D3" w:rsidRDefault="003852D3" w:rsidP="0036708D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Noto Sans Symbols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текст – метода</w:t>
            </w:r>
          </w:p>
          <w:p w:rsidR="003852D3" w:rsidRPr="003852D3" w:rsidRDefault="003852D3" w:rsidP="0036708D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Noto Sans Symbols" w:hAnsi="Times New Roman" w:cs="Times New Roman"/>
              </w:rPr>
            </w:pPr>
            <w:r w:rsidRPr="003852D3"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3852D3">
              <w:rPr>
                <w:rFonts w:ascii="Times New Roman" w:hAnsi="Times New Roman" w:cs="Times New Roman"/>
              </w:rPr>
              <w:t>мај/јун</w:t>
            </w:r>
          </w:p>
        </w:tc>
      </w:tr>
      <w:tr w:rsidR="003852D3" w:rsidTr="003852D3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63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садругим предметом</w:t>
            </w:r>
          </w:p>
        </w:tc>
        <w:tc>
          <w:tcPr>
            <w:tcW w:w="619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852D3" w:rsidTr="003852D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Default="003852D3" w:rsidP="0067738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  <w:r w:rsidRPr="003852D3"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3852D3" w:rsidRPr="003852D3" w:rsidRDefault="003852D3" w:rsidP="0036708D">
            <w:pPr>
              <w:numPr>
                <w:ilvl w:val="0"/>
                <w:numId w:val="94"/>
              </w:numPr>
              <w:spacing w:after="0" w:line="240" w:lineRule="auto"/>
              <w:ind w:left="154"/>
            </w:pPr>
            <w:r w:rsidRPr="003852D3"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263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spacing w:after="0" w:line="276" w:lineRule="auto"/>
              <w:ind w:left="170"/>
              <w:rPr>
                <w:rFonts w:ascii="Arial" w:eastAsia="Arial" w:hAnsi="Arial" w:cs="Arial"/>
              </w:rPr>
            </w:pPr>
          </w:p>
          <w:tbl>
            <w:tblPr>
              <w:tblW w:w="148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05"/>
            </w:tblGrid>
            <w:tr w:rsidR="003852D3" w:rsidRPr="003852D3" w:rsidTr="00677383">
              <w:trPr>
                <w:trHeight w:val="784"/>
              </w:trPr>
              <w:tc>
                <w:tcPr>
                  <w:tcW w:w="6990" w:type="dxa"/>
                </w:tcPr>
                <w:p w:rsidR="003852D3" w:rsidRPr="003852D3" w:rsidRDefault="003852D3" w:rsidP="0036708D">
                  <w:pPr>
                    <w:numPr>
                      <w:ilvl w:val="0"/>
                      <w:numId w:val="95"/>
                    </w:numPr>
                    <w:spacing w:after="0" w:line="240" w:lineRule="auto"/>
                  </w:pPr>
                  <w:r w:rsidRPr="003852D3">
                    <w:rPr>
                      <w:rFonts w:ascii="Times New Roman" w:eastAsia="Times New Roman" w:hAnsi="Times New Roman" w:cs="Times New Roman"/>
                    </w:rPr>
                    <w:t>Српски језик и књижевност</w:t>
                  </w:r>
                </w:p>
                <w:p w:rsidR="003852D3" w:rsidRPr="003852D3" w:rsidRDefault="003852D3" w:rsidP="0036708D">
                  <w:pPr>
                    <w:numPr>
                      <w:ilvl w:val="0"/>
                      <w:numId w:val="9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3852D3">
                    <w:rPr>
                      <w:rFonts w:ascii="Times New Roman" w:eastAsia="Times New Roman" w:hAnsi="Times New Roman" w:cs="Times New Roman"/>
                    </w:rPr>
                    <w:t>Агенцујско и хотелијерско пословање</w:t>
                  </w:r>
                </w:p>
              </w:tc>
            </w:tr>
          </w:tbl>
          <w:p w:rsidR="003852D3" w:rsidRPr="003852D3" w:rsidRDefault="003852D3" w:rsidP="0036708D">
            <w:pPr>
              <w:numPr>
                <w:ilvl w:val="0"/>
                <w:numId w:val="95"/>
              </w:numPr>
              <w:spacing w:after="0" w:line="240" w:lineRule="auto"/>
            </w:pPr>
          </w:p>
        </w:tc>
        <w:tc>
          <w:tcPr>
            <w:tcW w:w="619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2D3" w:rsidRPr="003852D3" w:rsidRDefault="003852D3" w:rsidP="00677383">
            <w:pPr>
              <w:spacing w:after="0" w:line="276" w:lineRule="auto"/>
              <w:rPr>
                <w:rFonts w:ascii="Arial" w:eastAsia="Arial" w:hAnsi="Arial" w:cs="Arial"/>
              </w:rPr>
            </w:pPr>
          </w:p>
          <w:tbl>
            <w:tblPr>
              <w:tblW w:w="148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05"/>
            </w:tblGrid>
            <w:tr w:rsidR="003852D3" w:rsidRPr="003852D3" w:rsidTr="00677383">
              <w:trPr>
                <w:trHeight w:val="784"/>
              </w:trPr>
              <w:tc>
                <w:tcPr>
                  <w:tcW w:w="8265" w:type="dxa"/>
                </w:tcPr>
                <w:p w:rsidR="003852D3" w:rsidRPr="003852D3" w:rsidRDefault="003852D3" w:rsidP="0036708D">
                  <w:pPr>
                    <w:numPr>
                      <w:ilvl w:val="0"/>
                      <w:numId w:val="78"/>
                    </w:numPr>
                    <w:spacing w:after="0" w:line="240" w:lineRule="auto"/>
                  </w:pPr>
                  <w:r w:rsidRPr="003852D3">
                    <w:rPr>
                      <w:rFonts w:ascii="Times New Roman" w:eastAsia="Times New Roman" w:hAnsi="Times New Roman" w:cs="Times New Roman"/>
                    </w:rPr>
                    <w:t>Активност на часу (задаци отвореног и затвореног типа)</w:t>
                  </w:r>
                </w:p>
                <w:p w:rsidR="003852D3" w:rsidRPr="003852D3" w:rsidRDefault="003852D3" w:rsidP="0036708D">
                  <w:pPr>
                    <w:numPr>
                      <w:ilvl w:val="0"/>
                      <w:numId w:val="78"/>
                    </w:numPr>
                    <w:spacing w:after="0" w:line="240" w:lineRule="auto"/>
                  </w:pPr>
                  <w:r w:rsidRPr="003852D3">
                    <w:rPr>
                      <w:rFonts w:ascii="Times New Roman" w:eastAsia="Times New Roman" w:hAnsi="Times New Roman" w:cs="Times New Roman"/>
                    </w:rPr>
                    <w:t xml:space="preserve">Домаћи задаци </w:t>
                  </w:r>
                </w:p>
                <w:p w:rsidR="003852D3" w:rsidRPr="003852D3" w:rsidRDefault="003852D3" w:rsidP="00677383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3852D3" w:rsidRPr="003852D3" w:rsidRDefault="003852D3" w:rsidP="006773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F7821" w:rsidRDefault="00FF7821" w:rsidP="00FF7821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852D3" w:rsidRDefault="003852D3" w:rsidP="00FF7821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pPr w:leftFromText="180" w:rightFromText="180" w:horzAnchor="margin" w:tblpY="-849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457"/>
        <w:gridCol w:w="1389"/>
        <w:gridCol w:w="1865"/>
        <w:gridCol w:w="64"/>
        <w:gridCol w:w="178"/>
        <w:gridCol w:w="1034"/>
        <w:gridCol w:w="141"/>
        <w:gridCol w:w="174"/>
        <w:gridCol w:w="705"/>
        <w:gridCol w:w="113"/>
        <w:gridCol w:w="1073"/>
        <w:gridCol w:w="94"/>
        <w:gridCol w:w="462"/>
        <w:gridCol w:w="951"/>
        <w:gridCol w:w="1120"/>
        <w:gridCol w:w="26"/>
        <w:gridCol w:w="924"/>
        <w:gridCol w:w="1594"/>
      </w:tblGrid>
      <w:tr w:rsidR="009847A8" w:rsidRPr="00814989" w:rsidTr="009847A8">
        <w:tc>
          <w:tcPr>
            <w:tcW w:w="447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47A8" w:rsidRPr="00814989" w:rsidRDefault="009847A8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18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847A8" w:rsidRPr="00814989" w:rsidRDefault="009847A8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14989" w:rsidRPr="00814989" w:rsidTr="009847A8"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51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ТУРИСТИЧКИ ТЕХНИЧАР</w:t>
            </w:r>
          </w:p>
        </w:tc>
      </w:tr>
      <w:tr w:rsidR="00814989" w:rsidRPr="00814989" w:rsidTr="00814989"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5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Агенцијско и хотелијерско пословање</w:t>
            </w:r>
          </w:p>
        </w:tc>
      </w:tr>
      <w:tr w:rsidR="00814989" w:rsidRPr="00814989" w:rsidTr="00814989"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5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814989" w:rsidRPr="00814989" w:rsidTr="00814989"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5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051F44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68+204+120</w:t>
            </w:r>
            <w:r w:rsidR="00051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F4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блок настава</w:t>
            </w:r>
          </w:p>
        </w:tc>
      </w:tr>
      <w:tr w:rsidR="00814989" w:rsidRPr="00814989" w:rsidTr="00814989"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5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2+6</w:t>
            </w:r>
          </w:p>
        </w:tc>
      </w:tr>
      <w:tr w:rsidR="00814989" w:rsidRPr="00814989" w:rsidTr="009847A8">
        <w:trPr>
          <w:trHeight w:val="663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14989" w:rsidRPr="00814989" w:rsidRDefault="00814989" w:rsidP="008149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518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620"/>
            </w:tblGrid>
            <w:tr w:rsidR="00814989" w:rsidRPr="00814989" w:rsidTr="00010305">
              <w:tc>
                <w:tcPr>
                  <w:tcW w:w="10620" w:type="dxa"/>
                </w:tcPr>
                <w:p w:rsidR="00814989" w:rsidRPr="00814989" w:rsidRDefault="00814989" w:rsidP="00051F44">
                  <w:pPr>
                    <w:framePr w:hSpace="180" w:wrap="around" w:hAnchor="margin" w:y="-849"/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81498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Агенцијско и хотелијерско пословање за 2. разред угоститељско туристичке школе , аутори: Јован Попеску , Зечевић Бојан,  Николић Миодраг ; Интернет</w:t>
                  </w:r>
                </w:p>
              </w:tc>
            </w:tr>
          </w:tbl>
          <w:p w:rsidR="00814989" w:rsidRPr="00814989" w:rsidRDefault="00814989" w:rsidP="0036708D">
            <w:pPr>
              <w:numPr>
                <w:ilvl w:val="0"/>
                <w:numId w:val="68"/>
              </w:numPr>
              <w:shd w:val="clear" w:color="auto" w:fill="DDE3D7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14989" w:rsidRPr="009847A8" w:rsidTr="00814989">
        <w:tc>
          <w:tcPr>
            <w:tcW w:w="14992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14989" w:rsidRPr="009847A8" w:rsidRDefault="00814989" w:rsidP="008C1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14989" w:rsidRPr="00814989" w:rsidTr="00814989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5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9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1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14989" w:rsidRPr="00814989" w:rsidTr="00814989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9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14989" w:rsidRPr="00814989" w:rsidTr="0081498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Хотелијерско пословање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36708D">
            <w:pPr>
              <w:pStyle w:val="NoSpacing"/>
              <w:numPr>
                <w:ilvl w:val="0"/>
                <w:numId w:val="69"/>
              </w:numPr>
              <w:rPr>
                <w:rFonts w:ascii="Times New Roman" w:hAnsi="Times New Roman" w:cs="Times New Roman"/>
                <w:lang w:eastAsia="sr-Cyrl-CS"/>
              </w:rPr>
            </w:pPr>
            <w:r w:rsidRPr="00814989">
              <w:rPr>
                <w:rFonts w:ascii="Times New Roman" w:hAnsi="Times New Roman" w:cs="Times New Roman"/>
                <w:lang w:eastAsia="sr-Cyrl-CS"/>
              </w:rPr>
              <w:t>Упознавање ученика са  појмом и значајем хотелијерства;</w:t>
            </w:r>
          </w:p>
          <w:p w:rsidR="00814989" w:rsidRPr="00814989" w:rsidRDefault="00814989" w:rsidP="0036708D">
            <w:pPr>
              <w:pStyle w:val="NoSpacing"/>
              <w:numPr>
                <w:ilvl w:val="0"/>
                <w:numId w:val="69"/>
              </w:numPr>
              <w:rPr>
                <w:rFonts w:ascii="Times New Roman" w:hAnsi="Times New Roman" w:cs="Times New Roman"/>
                <w:lang w:eastAsia="sr-Cyrl-CS"/>
              </w:rPr>
            </w:pPr>
            <w:r w:rsidRPr="00814989">
              <w:rPr>
                <w:rFonts w:ascii="Times New Roman" w:hAnsi="Times New Roman" w:cs="Times New Roman"/>
                <w:bCs/>
                <w:lang w:val="sr-Cyrl-CS" w:eastAsia="sr-Cyrl-CS"/>
              </w:rPr>
              <w:t>Оспособљавање ученика за самосталан рад на реце</w:t>
            </w:r>
            <w:r>
              <w:rPr>
                <w:rFonts w:ascii="Times New Roman" w:hAnsi="Times New Roman" w:cs="Times New Roman"/>
                <w:bCs/>
                <w:lang w:val="sr-Cyrl-CS" w:eastAsia="sr-Cyrl-CS"/>
              </w:rPr>
              <w:t>п</w:t>
            </w:r>
            <w:r w:rsidRPr="00814989">
              <w:rPr>
                <w:rFonts w:ascii="Times New Roman" w:hAnsi="Times New Roman" w:cs="Times New Roman"/>
                <w:bCs/>
                <w:lang w:val="sr-Cyrl-CS" w:eastAsia="sr-Cyrl-CS"/>
              </w:rPr>
              <w:t>ц</w:t>
            </w:r>
            <w:r>
              <w:rPr>
                <w:rFonts w:ascii="Times New Roman" w:hAnsi="Times New Roman" w:cs="Times New Roman"/>
                <w:bCs/>
                <w:lang w:val="sr-Cyrl-CS" w:eastAsia="sr-Cyrl-CS"/>
              </w:rPr>
              <w:t>и</w:t>
            </w:r>
            <w:r w:rsidRPr="00814989">
              <w:rPr>
                <w:rFonts w:ascii="Times New Roman" w:hAnsi="Times New Roman" w:cs="Times New Roman"/>
                <w:bCs/>
                <w:lang w:val="sr-Cyrl-CS" w:eastAsia="sr-Cyrl-CS"/>
              </w:rPr>
              <w:t>ји хотела</w:t>
            </w:r>
          </w:p>
          <w:p w:rsidR="00814989" w:rsidRPr="00814989" w:rsidRDefault="00814989" w:rsidP="0036708D">
            <w:pPr>
              <w:pStyle w:val="NoSpacing"/>
              <w:numPr>
                <w:ilvl w:val="0"/>
                <w:numId w:val="69"/>
              </w:numPr>
              <w:rPr>
                <w:rFonts w:ascii="Times New Roman" w:hAnsi="Times New Roman" w:cs="Times New Roman"/>
                <w:lang w:eastAsia="sr-Cyrl-CS"/>
              </w:rPr>
            </w:pPr>
            <w:r w:rsidRPr="00814989">
              <w:rPr>
                <w:rFonts w:ascii="Times New Roman" w:hAnsi="Times New Roman" w:cs="Times New Roman"/>
                <w:bCs/>
                <w:lang w:val="sr-Cyrl-CS" w:eastAsia="sr-Cyrl-CS"/>
              </w:rPr>
              <w:t>Упознавање са одговорношћу и осигурању у туризму и хотелијерству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084DAB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84DA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814989" w:rsidRPr="00814989" w:rsidTr="00814989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14989" w:rsidRPr="00814989" w:rsidTr="00814989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Разликује ппојмове угоститељство, хотелијерство и ресторатерство;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Објасни улогу хотелијерства у склопу угоститељске делатности;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Образложи значај хотелијерства за развој туризма;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Објасни настанак и разовј хотелијерства у Србији и свету;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lastRenderedPageBreak/>
              <w:t>Презентује савремене тенденције у развоју хотелијерства-раст и развој хотелских ланаца;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Опише начичн рада и организацију угоститељских објеката за смештај, исхрану и пиће;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Објасни економске чиниоце пословања хотела;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Представи организацију и технику пословања хотелских служби;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Процени потребе хотела за одређеним службама из конкретног примера;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Објасни начине  резеравације хотелских услуга;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Резервише хотелске услуге на различите начине;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Резервише хотелске услуге користећи ИКТ;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Провери рум сервис;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Користи хотелске резевационе системе;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Евидентира хотелске госте;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Попуни хотелску документацију;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Ради са гостима туристима у ВИП статусу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Евидентира коришћење хотелске услуге у пословне књиге и обрасце: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Наплаћује хотелске услуге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Решава жалбе и проблеме настале током боравка туриста у хотелу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Спровиди ураду пословне обичаје и узансе;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Пружа неопходне информације туристима за време боравка у угоститељком објекту за смештај, исхрану и пиће;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Дефинише одговорност у </w:t>
            </w:r>
            <w:r w:rsidRPr="00814989">
              <w:rPr>
                <w:sz w:val="22"/>
                <w:szCs w:val="22"/>
                <w:lang w:val="sr-Cyrl-CS"/>
              </w:rPr>
              <w:lastRenderedPageBreak/>
              <w:t>хотелијерству;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Разликује врсте одговорности у хотелијерству: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Дефинише осигурање  у хотелијерству. 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Образложи уговор о осигурању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Опише врсте осигурања.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814989" w:rsidRPr="00814989" w:rsidRDefault="00814989" w:rsidP="0081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студија случаја </w:t>
            </w:r>
          </w:p>
          <w:p w:rsidR="00814989" w:rsidRPr="00814989" w:rsidRDefault="00814989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септембар - април</w:t>
            </w:r>
          </w:p>
        </w:tc>
      </w:tr>
      <w:tr w:rsidR="00814989" w:rsidRPr="00814989" w:rsidTr="00814989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14989" w:rsidRPr="00814989" w:rsidTr="00814989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цртежи, слике шеме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визуелна средства, 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хотелска опрема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радни текстови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бела табла</w:t>
            </w:r>
          </w:p>
        </w:tc>
        <w:tc>
          <w:tcPr>
            <w:tcW w:w="348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</w:rPr>
              <w:t xml:space="preserve">Основи туризма и угоститељства;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</w:rPr>
              <w:t xml:space="preserve">Основи економије; 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</w:rPr>
              <w:t xml:space="preserve">Економика и организација туристичких предузећа;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</w:rPr>
              <w:t xml:space="preserve"> Туристичка географија;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</w:rPr>
              <w:t xml:space="preserve"> Историја уметности;</w:t>
            </w:r>
          </w:p>
        </w:tc>
        <w:tc>
          <w:tcPr>
            <w:tcW w:w="517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>праћење остварености исхода;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 xml:space="preserve"> тестове знања;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>извештаји наставника  практичне наставе;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 xml:space="preserve"> тестове практичних вештина;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 xml:space="preserve"> активности на часу; 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 xml:space="preserve"> самостални  или групни практичан рад.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</w:rPr>
              <w:t>дневник праксе</w:t>
            </w:r>
          </w:p>
        </w:tc>
      </w:tr>
      <w:tr w:rsidR="00814989" w:rsidRPr="00814989" w:rsidTr="00814989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5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89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14989" w:rsidRPr="00814989" w:rsidTr="00814989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1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14989" w:rsidRPr="00814989" w:rsidTr="00814989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Сарадња туристичих агенција и пружалаца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услуга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смештаја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36708D">
            <w:pPr>
              <w:pStyle w:val="NoSpacing"/>
              <w:numPr>
                <w:ilvl w:val="0"/>
                <w:numId w:val="69"/>
              </w:numPr>
              <w:rPr>
                <w:rFonts w:ascii="Times New Roman" w:hAnsi="Times New Roman" w:cs="Times New Roman"/>
                <w:lang w:eastAsia="sr-Cyrl-CS"/>
              </w:rPr>
            </w:pPr>
            <w:r w:rsidRPr="00814989">
              <w:rPr>
                <w:rFonts w:ascii="Times New Roman" w:hAnsi="Times New Roman" w:cs="Times New Roman"/>
                <w:lang w:eastAsia="sr-Cyrl-CS"/>
              </w:rPr>
              <w:t>Разумевања  пословног односа  између турстичких агенција и хотелских/  угоститељских објеката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084DAB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89" w:rsidRPr="00814989" w:rsidRDefault="00084DAB" w:rsidP="0081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814989" w:rsidRPr="00814989" w:rsidTr="00814989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14989" w:rsidRPr="00814989" w:rsidTr="00814989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Наведе врсте смештајних капацитета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Разликује врсте смештајних капцитета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Тумачи Правилник за уређење и опремање смештајних капцитета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 xml:space="preserve"> Одабере обавезне и изборне елемнте за </w:t>
            </w:r>
            <w:r w:rsidRPr="00814989">
              <w:rPr>
                <w:sz w:val="22"/>
                <w:szCs w:val="22"/>
                <w:lang w:val="sr-Cyrl-CS"/>
              </w:rPr>
              <w:lastRenderedPageBreak/>
              <w:t>категоризацију одређеногсмештајног  објекта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Тумачи Правилник о категоризацији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Дефинише сеоско туристичко домаћинство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Презентује типове и основне карактеристике скеоског туристичког домаћинства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Симулира регистровање сеоскогтуристичког домаћинства, поштујући све стандарде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Опише сарадњу турситичких агенција и пружалаца услуга смештаја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Користи правне процедуре и документа која дефинишу однос пружалаца услуга и смештаја и туристичких агенција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Састави уговор о затраженој и потврђеној резервацији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Одабере неопходне елементе у састављању Уговра о алотману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Одабере неопходне елементе у састављању Уговра о фиксном закупу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Резервише услуге турситичких агенција и пружалаца услуга смештаја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Електронски резервише услулге туристичких агенција и пружалаца услуга смештја,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Симулира плаћање услуга турстичких агенција и пружалаца услуга смештаја,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Симулира плаћање услуга туристичких агенција и пружање услуга смештаја</w:t>
            </w:r>
          </w:p>
          <w:p w:rsidR="00814989" w:rsidRDefault="00814989" w:rsidP="0036708D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Учествује у онлајн пословању туристичких агенција са пружаоцима услуга смештаја</w:t>
            </w:r>
          </w:p>
          <w:p w:rsidR="003C5CBC" w:rsidRDefault="003C5CBC" w:rsidP="003C5CBC">
            <w:pPr>
              <w:rPr>
                <w:lang w:val="sr-Cyrl-CS"/>
              </w:rPr>
            </w:pPr>
          </w:p>
          <w:p w:rsidR="003C5CBC" w:rsidRPr="003C5CBC" w:rsidRDefault="003C5CBC" w:rsidP="003C5CBC">
            <w:pPr>
              <w:rPr>
                <w:lang w:val="sr-Cyrl-CS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814989" w:rsidRPr="00814989" w:rsidRDefault="00814989" w:rsidP="0081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814989" w:rsidRPr="00814989" w:rsidRDefault="00814989" w:rsidP="0081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814989" w:rsidRPr="00814989" w:rsidRDefault="00814989" w:rsidP="0036708D">
            <w:pPr>
              <w:numPr>
                <w:ilvl w:val="0"/>
                <w:numId w:val="2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студија случаја </w:t>
            </w:r>
          </w:p>
          <w:p w:rsidR="00814989" w:rsidRPr="00814989" w:rsidRDefault="00814989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 април,мај-јун</w:t>
            </w:r>
          </w:p>
        </w:tc>
      </w:tr>
      <w:tr w:rsidR="00814989" w:rsidRPr="00814989" w:rsidTr="00814989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14989" w:rsidRPr="00814989" w:rsidRDefault="00814989" w:rsidP="0081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1498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14989" w:rsidRPr="00814989" w:rsidTr="00814989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4989" w:rsidRPr="00814989" w:rsidRDefault="00814989" w:rsidP="008149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цртежи, слике шеме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визуелна средства, 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агенцијска опрема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радни текстови</w:t>
            </w:r>
          </w:p>
          <w:p w:rsidR="00814989" w:rsidRPr="00814989" w:rsidRDefault="00814989" w:rsidP="0036708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>бела табла</w:t>
            </w:r>
          </w:p>
          <w:p w:rsidR="00814989" w:rsidRPr="00814989" w:rsidRDefault="00814989" w:rsidP="00814989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7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Основи туризма и угоститељства;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Основи економије; 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туристичких предузећа;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 Туристичка географија; </w:t>
            </w:r>
          </w:p>
          <w:p w:rsidR="00814989" w:rsidRPr="00814989" w:rsidRDefault="00814989" w:rsidP="0036708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14989">
              <w:rPr>
                <w:rFonts w:ascii="Times New Roman" w:hAnsi="Times New Roman" w:cs="Times New Roman"/>
                <w:lang w:val="sr-Cyrl-CS"/>
              </w:rPr>
              <w:t xml:space="preserve"> Историја уметности; </w:t>
            </w:r>
          </w:p>
          <w:p w:rsidR="00814989" w:rsidRPr="00814989" w:rsidRDefault="00814989" w:rsidP="00814989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07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праћење остварености исхода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тестови знања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извештаји наставника практичне наставе;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тестови практичених вештина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активности на часу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самосталан  или групни практичан рад;</w:t>
            </w:r>
          </w:p>
          <w:p w:rsidR="00814989" w:rsidRPr="00814989" w:rsidRDefault="00814989" w:rsidP="0036708D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 w:rsidRPr="00814989">
              <w:rPr>
                <w:sz w:val="22"/>
                <w:szCs w:val="22"/>
                <w:lang w:val="sr-Cyrl-CS"/>
              </w:rPr>
              <w:t>дневник праксе</w:t>
            </w:r>
          </w:p>
        </w:tc>
      </w:tr>
    </w:tbl>
    <w:p w:rsidR="0096433A" w:rsidRDefault="0096433A" w:rsidP="0096433A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6433A" w:rsidRDefault="0096433A" w:rsidP="0096433A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6433A" w:rsidRDefault="0096433A" w:rsidP="0096433A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D446D" w:rsidRDefault="00ED446D" w:rsidP="0096433A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3"/>
        <w:gridCol w:w="567"/>
        <w:gridCol w:w="512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Економика и организација предузећа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руги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E12386" w:rsidRDefault="0096433A" w:rsidP="0036708D">
            <w:pPr>
              <w:pStyle w:val="ListParagraph"/>
              <w:numPr>
                <w:ilvl w:val="0"/>
                <w:numId w:val="70"/>
              </w:numPr>
            </w:pPr>
            <w:r w:rsidRPr="00E12386">
              <w:t>Др Љиљана Косар, Економика и организација предузећа за други разред угоститељско-туристичке школе, Завод за уџбенике, Београд</w:t>
            </w:r>
          </w:p>
          <w:p w:rsidR="0096433A" w:rsidRPr="00E12386" w:rsidRDefault="0096433A" w:rsidP="0036708D">
            <w:pPr>
              <w:pStyle w:val="ListParagraph"/>
              <w:numPr>
                <w:ilvl w:val="0"/>
                <w:numId w:val="70"/>
              </w:numPr>
              <w:rPr>
                <w:rFonts w:eastAsia="Calibri"/>
                <w:bCs/>
                <w:lang w:val="ru-RU"/>
              </w:rPr>
            </w:pPr>
            <w:r w:rsidRPr="00E12386">
              <w:rPr>
                <w:lang w:val="sr-Cyrl-RS"/>
              </w:rPr>
              <w:t xml:space="preserve">Божидар Ставрић, Благоје Пауновић, Петар С. Бојовић, </w:t>
            </w:r>
            <w:r w:rsidRPr="00E12386">
              <w:t>Пословна економија за први разред економске школе, Заводза уџбенике, Београд</w:t>
            </w:r>
          </w:p>
        </w:tc>
      </w:tr>
      <w:tr w:rsidR="0096433A" w:rsidRPr="00212EAC" w:rsidTr="00010305">
        <w:trPr>
          <w:gridAfter w:val="3"/>
          <w:wAfter w:w="1888" w:type="dxa"/>
        </w:trPr>
        <w:tc>
          <w:tcPr>
            <w:tcW w:w="12679" w:type="dxa"/>
            <w:gridSpan w:val="27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3F50BB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96433A">
        <w:trPr>
          <w:trHeight w:val="560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Појмовно одређење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економике и организације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Упознавање ученика са појмовима економика и </w:t>
            </w: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организација предузећа и њиховим значајем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B30C99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B30C99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6433A" w:rsidRPr="0096433A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економику као науку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Опише организацију предузећа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значај економике и организације предузећа са другим научним дисциплинама</w:t>
            </w:r>
          </w:p>
        </w:tc>
        <w:tc>
          <w:tcPr>
            <w:tcW w:w="2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6433A" w:rsidRPr="00212EAC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48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418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Предузеће као носилац привређивања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предузећа и основним карактеристикама предузећа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о различитим врстама предузећа 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F1033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појам предузећа и објасни услове настанка предузећа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предузеће као систем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Класификује предузећа на основу различитих критеријума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предузећа у индивидуалном </w:t>
            </w: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власништву, друштва лица и друштва капитала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Разликује врсте јавних предузећа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Образложи појам угоститељских и туристичких предузећа</w:t>
            </w:r>
          </w:p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Наброји типове угоститељских и туристичких предузећа</w:t>
            </w:r>
          </w:p>
        </w:tc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6433A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6433A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6433A">
              <w:rPr>
                <w:rFonts w:ascii="Times New Roman" w:eastAsia="Times New Roman" w:hAnsi="Times New Roman" w:cs="Times New Roman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6433A">
              <w:rPr>
                <w:rFonts w:ascii="Times New Roman" w:eastAsia="Times New Roman" w:hAnsi="Times New Roman" w:cs="Times New Roman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видео-бим</w:t>
            </w:r>
          </w:p>
        </w:tc>
        <w:tc>
          <w:tcPr>
            <w:tcW w:w="330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Пословна средства предузећа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Стицање знања о средствима предузећа и врстама средстава у предузећу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8D4E02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6433A" w:rsidRPr="0096433A" w:rsidTr="00ED446D">
        <w:trPr>
          <w:trHeight w:val="39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средства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Препозна критеријуме за поделу средстава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основна средства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Наведе врсте основних средстава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обртна средства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Наведе врсте обртних средстава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врсте средстава на конкретним </w:t>
            </w: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примерима</w:t>
            </w:r>
          </w:p>
        </w:tc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Октобар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видео-бим</w:t>
            </w:r>
          </w:p>
        </w:tc>
        <w:tc>
          <w:tcPr>
            <w:tcW w:w="330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Извори средстава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Стицање знања о изворима средстава предузећа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BA713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појам извора средстава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Разликује изворе средстава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Упореди предности и мане сопствених и туђих извора средстава предузећа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Децембар 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:rsidR="0096433A" w:rsidRPr="0096433A" w:rsidRDefault="0096433A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Трошкови предузећа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расхода предузећа</w:t>
            </w:r>
          </w:p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Развијање свести о значају трошкова у пословању предузећа</w:t>
            </w:r>
          </w:p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калкулацијом цене и поступком израде калкулације 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утрошке, трошкове и расходе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Наведе врсте трошкова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Опише карактеристике трошкова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Разликује утрошке од трошкова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Разликује врсте калкулација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Израђује калкулацију цена смештаја, исхране и пића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специфичности обрачуна трошкова и утврђивање цена у туризму и угоститељству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6433A" w:rsidRPr="0096433A" w:rsidRDefault="0096433A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:rsidR="0096433A" w:rsidRPr="0096433A" w:rsidRDefault="0096433A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lastRenderedPageBreak/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Професионална пракса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Резултат пословања и његова расподела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појмовима укупан приход и укупан расход</w:t>
            </w:r>
          </w:p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утврђивања резултата пословања</w:t>
            </w:r>
          </w:p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Стицање знања о распоређивању резултата пословања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7E58F1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укупан приход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Разликује врсте прихода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расходе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Утврђује резултат пословања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начин распоређивања пословног резултата (добитак, губитак)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Опише појам и функције буџета</w:t>
            </w:r>
          </w:p>
          <w:p w:rsidR="0096433A" w:rsidRPr="00ED446D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ED446D">
              <w:rPr>
                <w:rFonts w:ascii="Times New Roman" w:eastAsia="Times New Roman" w:hAnsi="Times New Roman" w:cs="Times New Roman"/>
                <w:lang w:val="sr-Cyrl-CS"/>
              </w:rPr>
              <w:t xml:space="preserve">Анализира буџетске приходе и буџетске расходе </w:t>
            </w:r>
          </w:p>
          <w:p w:rsidR="00ED446D" w:rsidRDefault="00ED446D" w:rsidP="00ED4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D446D" w:rsidRDefault="00ED446D" w:rsidP="00ED4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D446D" w:rsidRDefault="00ED446D" w:rsidP="00ED4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D446D" w:rsidRPr="0096433A" w:rsidRDefault="00ED446D" w:rsidP="00ED446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:rsidR="0096433A" w:rsidRPr="0096433A" w:rsidRDefault="0096433A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Мерење пословног успеха предузећа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основним мерилима успешности пословања предузећа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7E58F1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основне показатеље пословног успеха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продуктивност рада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економичност рада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рентабилност рада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Анализира показатеље пословног успеха предузећа на конкретном примеру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RS"/>
              </w:rPr>
              <w:t>Април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RS"/>
              </w:rPr>
              <w:t xml:space="preserve">Мај 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:rsidR="0096433A" w:rsidRPr="0096433A" w:rsidRDefault="0096433A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lastRenderedPageBreak/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Професионална пракса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  <w:tr w:rsidR="0096433A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6433A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6433A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353AE5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Организација пословања предузећа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Стицање знања о утицају организационе структуре на пословање предузећа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537F6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334872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6433A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Дефинише предузеће као организациони систем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организациону структуру предузећа</w:t>
            </w:r>
          </w:p>
          <w:p w:rsidR="0096433A" w:rsidRPr="0096433A" w:rsidRDefault="0096433A" w:rsidP="0036708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Објасни специфичности организације функција у угоститељству и туризму</w:t>
            </w:r>
          </w:p>
        </w:tc>
        <w:tc>
          <w:tcPr>
            <w:tcW w:w="2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Групни рад</w:t>
            </w:r>
          </w:p>
          <w:p w:rsidR="0096433A" w:rsidRPr="0096433A" w:rsidRDefault="0096433A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 xml:space="preserve">Дијалошка 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6433A" w:rsidRPr="0096433A" w:rsidRDefault="0096433A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6433A" w:rsidRPr="0096433A" w:rsidRDefault="0096433A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6433A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212EAC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6433A" w:rsidRPr="00212EAC" w:rsidRDefault="0096433A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6433A" w:rsidRPr="0096433A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433A" w:rsidRPr="0096433A" w:rsidRDefault="0096433A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маркер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  <w:p w:rsidR="0096433A" w:rsidRPr="0096433A" w:rsidRDefault="0096433A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433A" w:rsidRPr="0096433A" w:rsidRDefault="0096433A" w:rsidP="003670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96433A">
              <w:rPr>
                <w:sz w:val="22"/>
                <w:szCs w:val="22"/>
                <w:lang w:val="sr-Cyrl-CS"/>
              </w:rPr>
              <w:t>Српски језик и књижевност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Агенцијско и хотелијерско пословање</w:t>
            </w:r>
          </w:p>
          <w:p w:rsidR="0096433A" w:rsidRPr="0096433A" w:rsidRDefault="0096433A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96433A" w:rsidRPr="0096433A" w:rsidRDefault="0096433A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Усмена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Писмена провера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Презентација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Реферат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  <w:p w:rsidR="0096433A" w:rsidRPr="0096433A" w:rsidRDefault="0096433A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6433A">
              <w:rPr>
                <w:rFonts w:ascii="Times New Roman" w:eastAsia="Times New Roman" w:hAnsi="Times New Roman" w:cs="Times New Roman"/>
                <w:lang w:val="sr-Cyrl-CS"/>
              </w:rPr>
              <w:t>Активност ученика на часу</w:t>
            </w:r>
          </w:p>
        </w:tc>
      </w:tr>
    </w:tbl>
    <w:p w:rsidR="0096433A" w:rsidRDefault="0096433A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6E66CE" w:rsidRPr="00623740" w:rsidRDefault="006E66C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6E66CE" w:rsidRPr="00623740" w:rsidRDefault="006E66C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73236E" w:rsidRPr="00C61091" w:rsidTr="00010305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Туристички техничар</w:t>
            </w:r>
          </w:p>
        </w:tc>
      </w:tr>
      <w:tr w:rsidR="0073236E" w:rsidRPr="00C61091" w:rsidTr="0001030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73236E" w:rsidRPr="00C61091" w:rsidTr="0001030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73236E" w:rsidRPr="00C61091" w:rsidTr="0001030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64</w:t>
            </w:r>
          </w:p>
        </w:tc>
      </w:tr>
      <w:tr w:rsidR="0073236E" w:rsidRPr="00C61091" w:rsidTr="0001030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3236E" w:rsidRPr="00C61091" w:rsidTr="0001030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F24601" w:rsidRDefault="0073236E" w:rsidP="00010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46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Клем,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икола</w:t>
            </w:r>
            <w:r w:rsidRPr="00F246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Рачунарство и информатика за други разред гимназије, Завод за уџбенике и наставна средства, Београд 2006.</w:t>
            </w:r>
          </w:p>
          <w:p w:rsidR="0073236E" w:rsidRPr="00F24601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46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Чабаркапа, Нешић, Рачунарство и информатика за други разред гимназије, КРУГ, 2006</w:t>
            </w:r>
          </w:p>
          <w:p w:rsidR="0073236E" w:rsidRPr="00222562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256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Препоручена литература за наставнике: ECDL4 уџбеник за курс Microsoft Office XP; Аутори: Brendan Munnelly, Paul Holden</w:t>
            </w:r>
          </w:p>
        </w:tc>
      </w:tr>
    </w:tbl>
    <w:p w:rsidR="006E66CE" w:rsidRDefault="006E66C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3374"/>
        <w:gridCol w:w="6"/>
        <w:gridCol w:w="236"/>
        <w:gridCol w:w="1175"/>
        <w:gridCol w:w="7"/>
        <w:gridCol w:w="872"/>
        <w:gridCol w:w="113"/>
        <w:gridCol w:w="891"/>
        <w:gridCol w:w="182"/>
        <w:gridCol w:w="556"/>
        <w:gridCol w:w="951"/>
        <w:gridCol w:w="1113"/>
        <w:gridCol w:w="957"/>
        <w:gridCol w:w="1169"/>
      </w:tblGrid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абела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рни прорачуни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Унапређење</w:t>
            </w:r>
            <w:r w:rsidRPr="0073236E">
              <w:rPr>
                <w:rStyle w:val="fontstyle01"/>
                <w:sz w:val="22"/>
                <w:szCs w:val="22"/>
              </w:rPr>
              <w:t xml:space="preserve"> вештина и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</w:t>
            </w:r>
            <w:r w:rsidRPr="0073236E">
              <w:rPr>
                <w:rStyle w:val="fontstyle01"/>
                <w:sz w:val="22"/>
                <w:szCs w:val="22"/>
              </w:rPr>
              <w:t>компетенција ученика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</w:t>
            </w:r>
            <w:r w:rsidRPr="0073236E">
              <w:rPr>
                <w:rStyle w:val="fontstyle01"/>
                <w:sz w:val="22"/>
                <w:szCs w:val="22"/>
              </w:rPr>
              <w:t>за коришћење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софтвера за табеларне прорачуне</w:t>
            </w:r>
            <w:r w:rsidRPr="0073236E"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CS"/>
              </w:rPr>
              <w:t>Примена програма за табеларне прорачуне у струци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3236E" w:rsidRPr="00A46DC7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примењује апсолутно и релативно адресирање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користи опције за контролу уноса и приказа података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користи напредне функције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решава конкретне задатке из струке помоћу напредних функција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изради графиконе и дијаграме на основу података из табеле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прави изведене (пивот) табеле и графиконе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lastRenderedPageBreak/>
              <w:t>на основу постојећих табела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врши заштиту и сакривање садржаја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форматира графиконе и дијаграме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CS"/>
              </w:rPr>
              <w:t>припреми табелу за штампу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lastRenderedPageBreak/>
              <w:t>фронтални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индивидуални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радни листови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септембар –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октобар - новембар </w:t>
            </w:r>
          </w:p>
        </w:tc>
      </w:tr>
      <w:tr w:rsidR="0073236E" w:rsidRPr="00A46DC7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мрежни уређаји</w:t>
            </w:r>
          </w:p>
        </w:tc>
        <w:tc>
          <w:tcPr>
            <w:tcW w:w="348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sz w:val="22"/>
                <w:szCs w:val="22"/>
              </w:rPr>
              <w:t>нглески језик</w:t>
            </w:r>
          </w:p>
        </w:tc>
        <w:tc>
          <w:tcPr>
            <w:tcW w:w="474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вежбе</w:t>
            </w:r>
          </w:p>
        </w:tc>
      </w:tr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 цртежа на рачунару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Развијање вештина и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</w:t>
            </w:r>
            <w:r w:rsidRPr="0073236E">
              <w:rPr>
                <w:rStyle w:val="fontstyle01"/>
                <w:sz w:val="22"/>
                <w:szCs w:val="22"/>
              </w:rPr>
              <w:t xml:space="preserve">компетенција ученика за обраду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цртежа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</w:t>
            </w:r>
            <w:r w:rsidRPr="0073236E">
              <w:rPr>
                <w:rStyle w:val="fontstyle01"/>
                <w:sz w:val="22"/>
                <w:szCs w:val="22"/>
              </w:rPr>
              <w:t>римена обраде цртежа у конкретној струци ученика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лоцира основне опције програма за обраду цртежа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црта основне графичке објекте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трансформише графичке објекте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користи текст у графичком окружењу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користи опције за штампу</w:t>
            </w:r>
          </w:p>
          <w:p w:rsid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ED446D">
              <w:rPr>
                <w:rStyle w:val="fontstyle01"/>
                <w:rFonts w:ascii="Times New Roman" w:hAnsi="Times New Roman"/>
                <w:sz w:val="22"/>
                <w:szCs w:val="22"/>
              </w:rPr>
              <w:t>шаље цртеж помоћу електронске поште</w:t>
            </w:r>
          </w:p>
          <w:p w:rsidR="00ED446D" w:rsidRDefault="00ED446D" w:rsidP="00ED446D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  <w:p w:rsidR="00ED446D" w:rsidRPr="00ED446D" w:rsidRDefault="00ED446D" w:rsidP="00ED446D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фронтални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color w:val="000000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индивидуални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радни листови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Fonts w:ascii="Times New Roman" w:eastAsia="Times New Roman" w:hAnsi="Times New Roman" w:cs="Times New Roman"/>
                <w:lang w:val="sr-Cyrl-RS"/>
              </w:rPr>
              <w:t>новембар - децембар</w:t>
            </w:r>
          </w:p>
        </w:tc>
      </w:tr>
      <w:tr w:rsidR="0073236E" w:rsidRPr="00A46DC7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мрежни уређаји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нглески језик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Style w:val="fontstyle01"/>
                <w:rFonts w:ascii="Times New Roman" w:hAnsi="Times New Roman" w:cs="Times New Roman"/>
                <w:sz w:val="22"/>
                <w:szCs w:val="22"/>
                <w:lang w:val="sr-Cyrl-RS"/>
              </w:rPr>
              <w:t>вежбе</w:t>
            </w:r>
          </w:p>
        </w:tc>
      </w:tr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9C369C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 видео и аудио записа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Развијање вештина и компетанција ученика за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обраду аудио и видео записа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</w:t>
            </w:r>
            <w:r w:rsidRPr="0073236E">
              <w:rPr>
                <w:rStyle w:val="fontstyle01"/>
                <w:sz w:val="22"/>
                <w:szCs w:val="22"/>
              </w:rPr>
              <w:t xml:space="preserve">римена обраде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аудио и видео записа</w:t>
            </w:r>
            <w:r w:rsidRPr="0073236E">
              <w:rPr>
                <w:rStyle w:val="fontstyle01"/>
                <w:sz w:val="22"/>
                <w:szCs w:val="22"/>
              </w:rPr>
              <w:t xml:space="preserve"> у конкретној струци ученика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обавља пренос видео записа на рачунар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сними аудио запис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наведе типове формата видео записа на рачунару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наведе типове формата аудио записа на рачунару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лоцира основне опције програма за обраду видео записа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додаје наслов, прелазе и ефекте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индивидуални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фронтални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припрема наставног материјала у електронском облику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вербални, демонстративни, практичан рад, решавање проблема,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децембар – јануар - фебруар</w:t>
            </w:r>
          </w:p>
        </w:tc>
      </w:tr>
      <w:tr w:rsidR="0073236E" w:rsidRPr="00A46DC7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lastRenderedPageBreak/>
              <w:t>мрежни уређаји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lastRenderedPageBreak/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нглески језик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lastRenderedPageBreak/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lastRenderedPageBreak/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Style w:val="fontstyle01"/>
                <w:rFonts w:ascii="Times New Roman" w:hAnsi="Times New Roman" w:cs="Times New Roman"/>
                <w:sz w:val="22"/>
                <w:szCs w:val="22"/>
                <w:lang w:val="sr-Cyrl-RS"/>
              </w:rPr>
              <w:t>вежбе</w:t>
            </w:r>
          </w:p>
        </w:tc>
      </w:tr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9C369C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 дигиталне фотографије на рачунару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Развијање вештина и компетанција ученика за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обраду дигиталне фотографије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</w:t>
            </w:r>
            <w:r w:rsidRPr="0073236E">
              <w:rPr>
                <w:rStyle w:val="fontstyle01"/>
                <w:sz w:val="22"/>
                <w:szCs w:val="22"/>
              </w:rPr>
              <w:t xml:space="preserve">римена обраде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дигиталне фотографије</w:t>
            </w:r>
            <w:r w:rsidRPr="0073236E">
              <w:rPr>
                <w:rStyle w:val="fontstyle01"/>
                <w:sz w:val="22"/>
                <w:szCs w:val="22"/>
              </w:rPr>
              <w:t xml:space="preserve"> у конкретној струци ученика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основне опције дигиталног фотоапарата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обавља пренос фотографија са дигиталног фотоапарата на рачунар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наведе типове формата записа слика на рачунару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лоцира основне опције програма за обраду слика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скенира користећи програм за обраду слика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алате за селекцију делова слике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алате за опсецање делова слике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манипулише деловима слике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промени величину слике и подлоге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користи опције за рад са слојевима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опције за рад са текстом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опције за филтере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обавља конверзију боја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одабере одговарајући формат за снимање слике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штампа слику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индивидуални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фронтални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припрема наставног материјала у електронском облику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вербални, демонстративни, практичан рад, решавање проблема,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фебруар - март</w:t>
            </w:r>
          </w:p>
        </w:tc>
      </w:tr>
      <w:tr w:rsidR="0073236E" w:rsidRPr="00A46DC7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мрежни уређаји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sz w:val="22"/>
                <w:szCs w:val="22"/>
              </w:rPr>
              <w:t>нглески језик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Style w:val="fontstyle01"/>
                <w:rFonts w:ascii="Times New Roman" w:hAnsi="Times New Roman" w:cs="Times New Roman"/>
                <w:sz w:val="22"/>
                <w:szCs w:val="22"/>
                <w:lang w:val="sr-Cyrl-RS"/>
              </w:rPr>
              <w:t>вежбе</w:t>
            </w:r>
          </w:p>
        </w:tc>
      </w:tr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9C369C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Унапређење знања и</w:t>
            </w:r>
            <w:r w:rsidRPr="0073236E">
              <w:rPr>
                <w:rStyle w:val="fontstyle01"/>
                <w:sz w:val="22"/>
                <w:szCs w:val="22"/>
              </w:rPr>
              <w:t xml:space="preserve"> вештина ученика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у коришћењу софтвера </w:t>
            </w:r>
            <w:r w:rsidRPr="0073236E">
              <w:rPr>
                <w:rStyle w:val="fontstyle01"/>
                <w:sz w:val="22"/>
                <w:szCs w:val="22"/>
              </w:rPr>
              <w:t xml:space="preserve">за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креирање презентација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</w:t>
            </w:r>
            <w:r w:rsidRPr="0073236E">
              <w:rPr>
                <w:rStyle w:val="fontstyle01"/>
                <w:sz w:val="22"/>
                <w:szCs w:val="22"/>
              </w:rPr>
              <w:t xml:space="preserve">римена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напредних презентација</w:t>
            </w:r>
            <w:r w:rsidRPr="0073236E">
              <w:rPr>
                <w:rStyle w:val="fontstyle01"/>
                <w:sz w:val="22"/>
                <w:szCs w:val="22"/>
              </w:rPr>
              <w:t xml:space="preserve"> у конкретној струци ученика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додаје мултимедијалне садржаје у презентацију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примењује ефекте анимације над објектима презентације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примењује ефекте транзиције слајдова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управља начином приказа презентације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именује формате у којима може бити сачувана презентација</w:t>
            </w:r>
          </w:p>
          <w:p w:rsid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креира мултимедијалну презентацију неких фаза процеса рада у конкретној струци ученика</w:t>
            </w:r>
          </w:p>
          <w:p w:rsidR="0073236E" w:rsidRDefault="0073236E" w:rsidP="0073236E">
            <w:pPr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</w:p>
          <w:p w:rsidR="0073236E" w:rsidRPr="0073236E" w:rsidRDefault="0073236E" w:rsidP="0073236E">
            <w:pPr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индивидуални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фронтални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припрема наставног материјала у електронском облику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вербални, демонстративни, практичан рад, решавање проблема,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март - април</w:t>
            </w:r>
          </w:p>
        </w:tc>
      </w:tr>
      <w:tr w:rsidR="0073236E" w:rsidRPr="00A46DC7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мрежни уређаји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нглески језик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Style w:val="fontstyle01"/>
                <w:rFonts w:ascii="Times New Roman" w:hAnsi="Times New Roman" w:cs="Times New Roman"/>
                <w:sz w:val="22"/>
                <w:szCs w:val="22"/>
                <w:lang w:val="sr-Cyrl-RS"/>
              </w:rPr>
              <w:t>вежбе</w:t>
            </w:r>
          </w:p>
        </w:tc>
      </w:tr>
      <w:tr w:rsidR="0073236E" w:rsidRPr="00A46DC7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3236E" w:rsidRPr="00A46DC7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9C369C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867336" w:rsidRDefault="0073236E" w:rsidP="000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Интернет презентације – основе језика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HTML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Развијање вештина и компетанција ученика за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креирање интернет презентација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П</w:t>
            </w:r>
            <w:r w:rsidRPr="0073236E">
              <w:rPr>
                <w:rStyle w:val="fontstyle01"/>
                <w:sz w:val="22"/>
                <w:szCs w:val="22"/>
              </w:rPr>
              <w:t xml:space="preserve">римена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интернет презентација</w:t>
            </w:r>
            <w:r w:rsidRPr="0073236E">
              <w:rPr>
                <w:rStyle w:val="fontstyle01"/>
                <w:sz w:val="22"/>
                <w:szCs w:val="22"/>
              </w:rPr>
              <w:t xml:space="preserve"> у конкретној струци ученика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3236E" w:rsidRPr="00A46DC7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опише врсте Интернет презентација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уређује позадину </w:t>
            </w:r>
            <w:r w:rsidRPr="0073236E">
              <w:rPr>
                <w:rStyle w:val="fontstyle01"/>
                <w:sz w:val="22"/>
                <w:szCs w:val="22"/>
              </w:rPr>
              <w:t>Интернет презентације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разне изворе и садржаје у креирању Интернет презентација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користи табеле при креирању Интернет презентација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форматира текст у Интернет презентацији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додаје графику у Интернет презентацију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користи хиперлинкове у Интернет презентацији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креира </w:t>
            </w:r>
            <w:r w:rsidRPr="0073236E">
              <w:rPr>
                <w:rStyle w:val="fontstyle01"/>
                <w:sz w:val="22"/>
                <w:szCs w:val="22"/>
              </w:rPr>
              <w:t>Интернет презентацију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 xml:space="preserve"> помоћу онлајн апликације </w:t>
            </w:r>
            <w:r w:rsidRPr="0073236E">
              <w:rPr>
                <w:rStyle w:val="fontstyle01"/>
                <w:sz w:val="22"/>
                <w:szCs w:val="22"/>
                <w:lang w:val="sr-Latn-RS"/>
              </w:rPr>
              <w:t>WordPress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прегледа презентацију у Интернет </w:t>
            </w:r>
            <w:r w:rsidRPr="0073236E">
              <w:rPr>
                <w:rStyle w:val="fontstyle01"/>
                <w:sz w:val="22"/>
                <w:szCs w:val="22"/>
                <w:lang w:val="sr-Cyrl-RS"/>
              </w:rPr>
              <w:t>прегледачу</w:t>
            </w:r>
          </w:p>
          <w:p w:rsidR="0073236E" w:rsidRPr="0073236E" w:rsidRDefault="0073236E" w:rsidP="0073236E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групни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индивидуални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175" w:hanging="163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фронтални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монолошко – дијалошка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>припрема наставног материјала у електронском облику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</w:rPr>
              <w:t xml:space="preserve">вербални, демонстративни, практичан рад, решавање проблема,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sz w:val="22"/>
                <w:szCs w:val="22"/>
              </w:rPr>
            </w:pPr>
            <w:r w:rsidRPr="0073236E">
              <w:rPr>
                <w:rStyle w:val="fontstyle01"/>
                <w:sz w:val="22"/>
                <w:szCs w:val="22"/>
                <w:lang w:val="sr-Cyrl-RS"/>
              </w:rPr>
              <w:t>мај - јун</w:t>
            </w:r>
          </w:p>
        </w:tc>
      </w:tr>
      <w:tr w:rsidR="0073236E" w:rsidRPr="00A46DC7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3236E" w:rsidRPr="00A46DC7" w:rsidRDefault="0073236E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3236E" w:rsidRPr="00A46DC7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236E" w:rsidRPr="00A46DC7" w:rsidRDefault="0073236E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рачунари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видео – бим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штампач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мрежни уређаји</w:t>
            </w: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Математика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Рачунарство и информатика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Маркетинг у туризму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Предузетништво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ачуноводство и други стручни предмети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color w:val="000000"/>
                <w:sz w:val="22"/>
                <w:szCs w:val="22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нглески језик</w:t>
            </w:r>
          </w:p>
        </w:tc>
        <w:tc>
          <w:tcPr>
            <w:tcW w:w="4928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праћење остварености исхода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тестове знања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активност на часу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домаћи задатак</w:t>
            </w:r>
          </w:p>
          <w:p w:rsidR="0073236E" w:rsidRPr="0073236E" w:rsidRDefault="0073236E" w:rsidP="0036708D">
            <w:pPr>
              <w:pStyle w:val="ListParagraph"/>
              <w:numPr>
                <w:ilvl w:val="0"/>
                <w:numId w:val="71"/>
              </w:numPr>
              <w:ind w:left="296" w:hanging="284"/>
              <w:rPr>
                <w:rStyle w:val="fontstyle01"/>
                <w:rFonts w:ascii="Times New Roman" w:hAnsi="Times New Roman"/>
                <w:sz w:val="22"/>
                <w:szCs w:val="22"/>
                <w:lang w:val="sr-Cyrl-CS"/>
              </w:rPr>
            </w:pPr>
            <w:r w:rsidRPr="0073236E">
              <w:rPr>
                <w:rStyle w:val="fontstyle01"/>
                <w:rFonts w:ascii="Times New Roman" w:hAnsi="Times New Roman"/>
                <w:sz w:val="22"/>
                <w:szCs w:val="22"/>
              </w:rPr>
              <w:t>тестови практичних вештина</w:t>
            </w:r>
          </w:p>
          <w:p w:rsidR="0073236E" w:rsidRPr="0073236E" w:rsidRDefault="0073236E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3236E">
              <w:rPr>
                <w:rStyle w:val="fontstyle01"/>
                <w:rFonts w:ascii="Times New Roman" w:hAnsi="Times New Roman" w:cs="Times New Roman"/>
                <w:sz w:val="22"/>
                <w:szCs w:val="22"/>
                <w:lang w:val="sr-Cyrl-RS"/>
              </w:rPr>
              <w:t>вежбе</w:t>
            </w:r>
          </w:p>
        </w:tc>
      </w:tr>
    </w:tbl>
    <w:p w:rsidR="0073236E" w:rsidRDefault="0073236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6338E8" w:rsidRDefault="006338E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6338E8" w:rsidRDefault="006338E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D43EE0" w:rsidRDefault="00D43EE0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38E8" w:rsidRPr="00A81596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</w:t>
            </w:r>
            <w:r w:rsidRPr="00A8159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техничар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38E8" w:rsidRPr="00A81596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Психологија у туризму и угоститељству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 xml:space="preserve">други         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6338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64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2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633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481A9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Др Бора Кузмановић и Др Иван Штајнбергер, 2003, Психологија за 3. И 4. Разред трговинских, угоститељско-туристичких и школа за личне услуге, Завод за уџбенике, Београд</w:t>
            </w:r>
          </w:p>
        </w:tc>
      </w:tr>
      <w:tr w:rsidR="006338E8" w:rsidRPr="00A81596" w:rsidTr="00010305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Психологија као наука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Развијање основних знања  о природи психичких процеса и особина и њиховом манифестовању у понашању</w:t>
            </w: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  <w:p w:rsidR="006338E8" w:rsidRP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EB7D70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sr-Cyrl-CS"/>
              </w:rPr>
            </w:pPr>
            <w:r w:rsidRPr="00EB7D7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8E8" w:rsidRPr="00A81596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предмет изучавања психологије и њену примену у угоститељству/туризму;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гране психологије;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органске основе психичког живота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 примеру препознаје органске основе психичког живота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Психички процеси и особине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Развијање основних знања  о природи психичких процеса и особина и њиховом манифестовању у понашању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Опише процес опажања других особа и факторе од којих тај процес зависи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Дефинише појам пажње и чиниоце од којих она зависи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процес учења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Разликује врсте учења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процес памћења и факторе који доводе до заборављања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Опише појове мишљења и интелигенције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основе емоционалног живота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 xml:space="preserve">Опише (објасни) значај емоција за </w:t>
            </w: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lastRenderedPageBreak/>
              <w:t>ментално здравље човека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Класификује мотиве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Образложи врсте фрустрација, конфликата и начине реаговања на њих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Оцени сопствену мотивацију</w:t>
            </w:r>
          </w:p>
          <w:p w:rsidR="006338E8" w:rsidRPr="006338E8" w:rsidRDefault="006338E8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Оцени сопствени начин реаговања у конфликтима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lastRenderedPageBreak/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Личност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Развијање основних знања  о природи психичких процеса и особина и њиховом манифестовању у понашању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8159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 xml:space="preserve">Дефинише појам личности, </w:t>
            </w:r>
          </w:p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Разликује основне појмове структуре личности</w:t>
            </w:r>
          </w:p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Неведе типове темперамента</w:t>
            </w:r>
          </w:p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тип личности и карактеристике типова личности према Јунгу</w:t>
            </w:r>
          </w:p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факторе који утичу на развој личности</w:t>
            </w:r>
          </w:p>
          <w:p w:rsidR="006338E8" w:rsidRP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карактеристике зреле личности</w:t>
            </w:r>
          </w:p>
          <w:p w:rsidR="006338E8" w:rsidRDefault="006338E8" w:rsidP="0036708D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Процени зрелост личности на примеру</w:t>
            </w: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  <w:p w:rsidR="006338E8" w:rsidRP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BA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7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практ.</w:t>
            </w:r>
          </w:p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Међуљудски односи на раду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Упознавање са принципима и законитостима људског понашања у групи и процесу 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Вре</w:t>
            </w: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 реализације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Дефинише сукоб и наведе врсте конфликтних ситуација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Препозна фазе конфликта и могуће исходе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Разликује основне врсте група и њихову структуру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Упореди групу са тимом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Опише различите улоге које имају чланови тима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Разликује вођство од руковођења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Наведе карактеристике сарадње и такмичења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Опише различите типове конфликата у групи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Примењује адекватан начин решења конфликата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Објасни на примеру важност позитивне психолошке климе у групи/организацији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Опише сопствено понашање у процесу рада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BA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 и штампани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Пословна комуникација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Комуникација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Развијање знања о месту, улози и значају комуникације и комуникацијских вештина у туризму и угоститељству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Унапређивање вештина опхођења са гостом/потрошачем услуга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Наведе основне елементе комуникацијског процеса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Разликује вербалну од невербалне комуникације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Наведе карактеристике вербалне и невербалне комуникације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Наведе факторе који доводе до неспоразума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Објасни начине њиховог негативног деловања на наставак комуникације</w:t>
            </w:r>
          </w:p>
          <w:p w:rsidR="006338E8" w:rsidRP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Демонстрира технике успешне комуникације</w:t>
            </w:r>
          </w:p>
          <w:p w:rsid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  <w:t>Представи специфичности комуникације са гостом/клијентом и наводи најчешће конфликте у комуникацијиса гостом</w:t>
            </w: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</w:p>
          <w:p w:rsidR="006338E8" w:rsidRP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BA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  <w:p w:rsidR="006338E8" w:rsidRPr="006338E8" w:rsidRDefault="006338E8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Пословна комуникација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Психологија опхођења са гостима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Унапређивање вештина опхођења са гостом/потрошачем услуга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Дефинише особине угоститељског радникапотребне за успешно обављање посла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Објасни последице добре и лоше прве импресије коју угоститељски радник оставља на госта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општа и специфична правила опхођења са гостима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Наведе основне принципе продаје услуга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Демонстрира основне принципе продаје угоститељских услуга н примеру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Демонстрира, на примеру, како се ствара поверење код госта/клијента</w:t>
            </w:r>
          </w:p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Разликује мотиве куповине које опредељују госта/корисника улога</w:t>
            </w:r>
          </w:p>
          <w:p w:rsidR="006338E8" w:rsidRDefault="006338E8" w:rsidP="0036708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Разликује врсте гостију/корисника с обзиромна својстваи особености њиховог понашања</w:t>
            </w:r>
          </w:p>
          <w:p w:rsid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  <w:p w:rsidR="006338E8" w:rsidRPr="006338E8" w:rsidRDefault="006338E8" w:rsidP="00633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 w:eastAsia="hr-HR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BA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  <w:p w:rsidR="006338E8" w:rsidRPr="006338E8" w:rsidRDefault="006338E8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Пословна комуникација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  <w:tr w:rsidR="006338E8" w:rsidRPr="00A81596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8E8" w:rsidRPr="00A81596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8E8" w:rsidRPr="00A81596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 w:rsidRPr="00481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481A9A" w:rsidRDefault="006338E8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Психологија рекламе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Упознавање са применом психолошких сазнања у развоју маркетиншких стратегија у туризму и угоститељству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8E8" w:rsidRPr="00A81596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A81596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159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36708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  <w:lang w:val="sr-Cyrl-CS" w:eastAsia="hr-HR"/>
              </w:rPr>
            </w:pPr>
            <w:r w:rsidRPr="006338E8">
              <w:rPr>
                <w:color w:val="000000" w:themeColor="text1"/>
                <w:sz w:val="22"/>
                <w:szCs w:val="22"/>
                <w:lang w:val="sr-Cyrl-CS" w:eastAsia="hr-HR"/>
              </w:rPr>
              <w:t>Наведе врсте промотивних средстава</w:t>
            </w:r>
          </w:p>
          <w:p w:rsidR="006338E8" w:rsidRPr="006338E8" w:rsidRDefault="006338E8" w:rsidP="0036708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  <w:lang w:val="sr-Cyrl-CS" w:eastAsia="hr-HR"/>
              </w:rPr>
            </w:pPr>
            <w:r w:rsidRPr="006338E8">
              <w:rPr>
                <w:color w:val="000000" w:themeColor="text1"/>
                <w:sz w:val="22"/>
                <w:szCs w:val="22"/>
                <w:lang w:val="sr-Cyrl-CS" w:eastAsia="hr-HR"/>
              </w:rPr>
              <w:t>Разликује предности и слабости промотивних средстава</w:t>
            </w:r>
          </w:p>
          <w:p w:rsidR="006338E8" w:rsidRPr="006338E8" w:rsidRDefault="006338E8" w:rsidP="0036708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  <w:lang w:val="sr-Cyrl-CS" w:eastAsia="hr-HR"/>
              </w:rPr>
            </w:pPr>
            <w:r w:rsidRPr="006338E8">
              <w:rPr>
                <w:color w:val="000000" w:themeColor="text1"/>
                <w:sz w:val="22"/>
                <w:szCs w:val="22"/>
                <w:lang w:val="sr-Cyrl-CS" w:eastAsia="hr-HR"/>
              </w:rPr>
              <w:t>Наведе основне психолошке принципе које би требало да задовољи рекламна порука</w:t>
            </w:r>
          </w:p>
          <w:p w:rsidR="006338E8" w:rsidRPr="006338E8" w:rsidRDefault="006338E8" w:rsidP="0036708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  <w:lang w:val="sr-Cyrl-CS" w:eastAsia="hr-HR"/>
              </w:rPr>
            </w:pPr>
            <w:r w:rsidRPr="006338E8">
              <w:rPr>
                <w:color w:val="000000" w:themeColor="text1"/>
                <w:sz w:val="22"/>
                <w:szCs w:val="22"/>
                <w:lang w:val="sr-Cyrl-CS" w:eastAsia="hr-HR"/>
              </w:rPr>
              <w:t>Опише основне принципе деловања рекламе на циљну групу</w:t>
            </w:r>
          </w:p>
          <w:p w:rsidR="006338E8" w:rsidRPr="006338E8" w:rsidRDefault="006338E8" w:rsidP="0036708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  <w:lang w:val="sr-Cyrl-CS" w:eastAsia="hr-HR"/>
              </w:rPr>
            </w:pPr>
            <w:r w:rsidRPr="006338E8">
              <w:rPr>
                <w:color w:val="000000" w:themeColor="text1"/>
                <w:sz w:val="22"/>
                <w:szCs w:val="22"/>
                <w:lang w:val="sr-Cyrl-CS" w:eastAsia="hr-HR"/>
              </w:rPr>
              <w:t>Осмисли пример рекламе за задату циљну групу корисница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Фронтални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Групни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BA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Монолошко-дијалошка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Хеуристичка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Активна настава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Рад на тексту</w:t>
            </w:r>
          </w:p>
          <w:p w:rsidR="006338E8" w:rsidRPr="006338E8" w:rsidRDefault="006338E8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Истраживачка</w:t>
            </w:r>
          </w:p>
          <w:p w:rsidR="006338E8" w:rsidRPr="006338E8" w:rsidRDefault="006338E8" w:rsidP="0036708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8E8" w:rsidRPr="00A81596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481A9A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38E8" w:rsidRPr="00481A9A" w:rsidRDefault="006338E8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</w:pPr>
            <w:r w:rsidRPr="00481A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Праћење и оцењивање</w:t>
            </w:r>
          </w:p>
        </w:tc>
      </w:tr>
      <w:tr w:rsidR="006338E8" w:rsidRPr="006338E8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8E8" w:rsidRPr="006338E8" w:rsidRDefault="006338E8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Српски језик и књижевност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Страни језик</w:t>
            </w:r>
          </w:p>
          <w:p w:rsidR="006338E8" w:rsidRPr="006338E8" w:rsidRDefault="006338E8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Грађанско васпитање</w:t>
            </w:r>
          </w:p>
          <w:p w:rsidR="006338E8" w:rsidRPr="006338E8" w:rsidRDefault="006338E8" w:rsidP="0036708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Пословна комуникација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38E8" w:rsidRPr="006338E8" w:rsidRDefault="006338E8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</w:pPr>
            <w:r w:rsidRPr="006338E8">
              <w:rPr>
                <w:rFonts w:ascii="Times New Roman" w:eastAsia="Times New Roman" w:hAnsi="Times New Roman" w:cs="Times New Roman"/>
                <w:color w:val="000000" w:themeColor="text1"/>
                <w:lang w:val="sr-Cyrl-CS"/>
              </w:rPr>
              <w:t>Педагошка евиденција, ес-дневник</w:t>
            </w:r>
          </w:p>
        </w:tc>
      </w:tr>
    </w:tbl>
    <w:p w:rsidR="006338E8" w:rsidRDefault="006338E8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73236E" w:rsidRDefault="0073236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73236E" w:rsidRDefault="0073236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1059"/>
        <w:gridCol w:w="995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353AE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Професионална пракса</w:t>
            </w: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353AE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руги</w:t>
            </w: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Настава у блоку 30</w:t>
            </w: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C94B5D" w:rsidRDefault="00010305" w:rsidP="000103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10305" w:rsidRPr="00212EAC" w:rsidTr="00010305">
        <w:trPr>
          <w:gridAfter w:val="2"/>
          <w:wAfter w:w="1888" w:type="dxa"/>
        </w:trPr>
        <w:tc>
          <w:tcPr>
            <w:tcW w:w="12679" w:type="dxa"/>
            <w:gridSpan w:val="1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3F50BB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353AE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Хотелијерско пословање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36708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Упознавање са радом туристичких агенција, организација, хотела и других угоститељских објеката за смештај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3537F6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B30C99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B30C99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18</w:t>
            </w:r>
          </w:p>
        </w:tc>
      </w:tr>
      <w:tr w:rsidR="00010305" w:rsidRPr="00212EAC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10305" w:rsidRPr="00010305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Извршава задатке у складу са организацијом хотелских служби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Резервише хотелске услуге користећи одговарајући софтвер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Евидентира хотелске госте користећи одговарајући софтвер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Попуњава пословне књиге и обрасце у агенцијском и хотелијерском пословању (ручно и користећи софтвер)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Наплаћује хотелске услуге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Решава проблеме настале током боравка госта у хотелу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Поступа у складу са протоколом при раду са ВИП гостима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Метод демонстрације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Метод симулације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Дијалошка метода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Текстуално-илустративна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 ЗАВРШЕТКУ НАСТАВЕ</w:t>
            </w:r>
          </w:p>
        </w:tc>
      </w:tr>
      <w:tr w:rsidR="00010305" w:rsidRPr="00212EAC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Средства и документација у реалном хотелу или туристичкој агенцији</w:t>
            </w:r>
          </w:p>
        </w:tc>
        <w:tc>
          <w:tcPr>
            <w:tcW w:w="3482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Праћење остварености исхода</w:t>
            </w:r>
          </w:p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Тестови практичних вештина</w:t>
            </w:r>
          </w:p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Дневник практичне наставе</w:t>
            </w: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418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Сарадња туристичких агенција и пружаоца услуга смештаја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 xml:space="preserve">Развијање знања о пословним односима између туристичких агенција и пружаоца услуга смештаја 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3537F6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3F1033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</w:tr>
      <w:tr w:rsidR="00010305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Ученик ће бити у стању да: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Комуницира са хотелима или туристичким агенцијама, из домена надлежности пружаоца услуга смештаја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Састави уговор о затраженој и потврђеној резервацији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Састави уговор о алотману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Састави уговор о фиксном закупу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Електронски резервише међусобне услуге туристичких агенција и пружаоца услуга смештаја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Групни рад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Метод демонстрације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Метод симулације</w:t>
            </w:r>
          </w:p>
          <w:p w:rsidR="00010305" w:rsidRPr="00010305" w:rsidRDefault="00010305" w:rsidP="0036708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Дијалошка метода</w:t>
            </w:r>
          </w:p>
          <w:p w:rsidR="00010305" w:rsidRPr="00010305" w:rsidRDefault="00010305" w:rsidP="0036708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Текстуално-илустративна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 ЗАВРШЕТКУ НАСТАВЕ</w:t>
            </w:r>
          </w:p>
        </w:tc>
      </w:tr>
      <w:tr w:rsidR="00010305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Средства и документација у реалном хотелу или туристичкој агенцији</w:t>
            </w:r>
          </w:p>
        </w:tc>
        <w:tc>
          <w:tcPr>
            <w:tcW w:w="330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36708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Праћење остварености исхода</w:t>
            </w:r>
          </w:p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Тестови практичних вештина</w:t>
            </w:r>
          </w:p>
          <w:p w:rsidR="00010305" w:rsidRPr="00010305" w:rsidRDefault="00010305" w:rsidP="0036708D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sr-Cyrl-CS"/>
              </w:rPr>
            </w:pPr>
            <w:r w:rsidRPr="00010305">
              <w:rPr>
                <w:sz w:val="22"/>
                <w:szCs w:val="22"/>
                <w:lang w:val="sr-Cyrl-CS"/>
              </w:rPr>
              <w:t>Дневник практичне наставе</w:t>
            </w:r>
          </w:p>
        </w:tc>
      </w:tr>
    </w:tbl>
    <w:p w:rsidR="0073236E" w:rsidRDefault="0073236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10305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10305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9423"/>
      </w:tblGrid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Туристички техничар</w:t>
            </w:r>
          </w:p>
        </w:tc>
      </w:tr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F52FF1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Грађанско васпита</w:t>
            </w:r>
            <w:r w:rsidR="000103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ње</w:t>
            </w:r>
          </w:p>
        </w:tc>
      </w:tr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F8754C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0103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0305" w:rsidTr="00010305"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73236E" w:rsidRDefault="0073236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3374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924"/>
        <w:gridCol w:w="1169"/>
      </w:tblGrid>
      <w:tr w:rsidR="00010305" w:rsidTr="00010305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010305" w:rsidTr="00010305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010305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Људска права, грађани и демократија</w:t>
            </w:r>
          </w:p>
        </w:tc>
        <w:tc>
          <w:tcPr>
            <w:tcW w:w="3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каректеристикама људских права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развојем људских права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међународним механизмима хадзора поштовања људских права и санкционисања њиховог кршења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могућностима и начинима учешћа грађана у демократском друштву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појмовима грађанске солидарности и волонтеризма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односом  корупције и демократије</w:t>
            </w:r>
          </w:p>
          <w:p w:rsidR="00010305" w:rsidRPr="00010305" w:rsidRDefault="00010305" w:rsidP="0036708D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културом љуских права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305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10305" w:rsidRPr="00010305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исказује поштовање, брани и афирмира људска права, демократију и владавину права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карактеристике људских права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lastRenderedPageBreak/>
              <w:t>критички разматра механизме надзора поштовања људских права и механизме санкционисања њиховог кршења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опише контекст и начин борбе за њудска парава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образложи значај учешћа грађана на изборима и реферндуму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пример успешне грађанске инцијативе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 изабраном примеру грађанске непослушности опише контекст настанка и последице до којих је довела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изрази позитиван став према грађанској солидарности и волонтеризму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препозна појаве корупције и наведе начине њиховог сузбијања</w:t>
            </w:r>
          </w:p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показатеље недостатака културе људских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lastRenderedPageBreak/>
              <w:t>рад у групи/ пару</w:t>
            </w:r>
          </w:p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септенбар/децембар</w:t>
            </w:r>
          </w:p>
        </w:tc>
      </w:tr>
      <w:tr w:rsidR="00010305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7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Тест</w:t>
            </w:r>
          </w:p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  <w:tr w:rsidR="00010305" w:rsidTr="00010305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010305" w:rsidTr="00010305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010305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и претње миру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миром као људским правом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међународним хуманитарним правом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економским политикама наоружавања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lastRenderedPageBreak/>
              <w:t>антиратним грађанским активизмом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насилним екстремизмом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насиљем у спорту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индексом светског мира</w:t>
            </w:r>
          </w:p>
          <w:p w:rsidR="00010305" w:rsidRPr="00010305" w:rsidRDefault="00010305" w:rsidP="0036708D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изазовима и претњама миру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305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доведе у везу угрожавање мира са људским правима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примере кршења хуманитарног права у прошлости и садашњости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критички разматра економске политике са становишта наоружања и претњи миру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образложи значај антиратног грађанског активизма и наведе пример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примере насилног екстремизма и начине на који се регрутују деца и млади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критички разматра проблем насиља у спорту и изражава негативан став према њему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наведе показатеље светског мира и државе највишег и најнижег индекса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критички процењује изазове и претње миру у будућности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lastRenderedPageBreak/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:rsidR="00010305" w:rsidRPr="00010305" w:rsidRDefault="00010305" w:rsidP="0036708D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lastRenderedPageBreak/>
              <w:t>рад у групи/ пару</w:t>
            </w:r>
          </w:p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010305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10305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305" w:rsidRPr="00010305" w:rsidRDefault="00010305" w:rsidP="000103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10305" w:rsidRPr="00010305" w:rsidRDefault="00010305" w:rsidP="0036708D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Физичко васпитање</w:t>
            </w:r>
          </w:p>
          <w:p w:rsidR="00010305" w:rsidRPr="00010305" w:rsidRDefault="00010305" w:rsidP="0036708D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305" w:rsidRPr="00010305" w:rsidRDefault="00010305" w:rsidP="0036708D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010305" w:rsidRPr="00010305" w:rsidRDefault="00010305" w:rsidP="0036708D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>Тест</w:t>
            </w:r>
          </w:p>
          <w:p w:rsidR="00010305" w:rsidRPr="00010305" w:rsidRDefault="00010305" w:rsidP="0036708D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0305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</w:tbl>
    <w:p w:rsidR="00010305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10305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10305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Туристички техничар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F8754C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010305"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32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Нема уџбеник</w:t>
            </w:r>
          </w:p>
        </w:tc>
      </w:tr>
      <w:tr w:rsidR="00010305" w:rsidRPr="00212EAC" w:rsidTr="00010305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Увод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010305" w:rsidRPr="00212EAC" w:rsidTr="0001030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10305" w:rsidRPr="00010305" w:rsidTr="0001030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010305" w:rsidRPr="00212EAC" w:rsidTr="0001030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Стварање света и човека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 xml:space="preserve">Оспособити ученике за </w:t>
            </w: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да је свет и све што је у њему створено за вечност да буде причасник вечног Божијег живота;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010305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интерпретира учење Цркве о стварању света;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икона Божија зато што је слободан;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Бити подстакнут да просуђује о смислу постојања човека и света;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разликује особености створеног и нествореног;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развија одговорност за сопствени живот и живот других;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010305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Философија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Посматрање понашања ученика</w:t>
            </w: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Прародитељски грех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010305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10305" w:rsidRPr="00010305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објасни у чему се састоји прародитељски грех;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објасни каква је улога човек ау остваривању назначења света;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Бити подставкнут да се одговорније односи према природи;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стекне увид у личну одговорност </w:t>
            </w: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 своје поступке;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010305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010305" w:rsidRPr="00212EAC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(од Адама до Израиља)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010305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Бити свестан да је за богопознање неопходан личан сусрет са Богом;</w:t>
            </w:r>
          </w:p>
          <w:p w:rsid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обећање потомства дато Аавраму духовног карактера</w:t>
            </w:r>
          </w:p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010305" w:rsidRPr="00010305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010305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010305" w:rsidRPr="00212EAC" w:rsidTr="0001030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10305" w:rsidRPr="00212EAC" w:rsidTr="0001030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10305" w:rsidRPr="00212EAC" w:rsidTr="0001030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305" w:rsidRP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010305" w:rsidRPr="00212EAC" w:rsidRDefault="00010305" w:rsidP="0001030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(од Мојсија до Христа)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933392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:rsidR="00010305" w:rsidRPr="00933392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:rsidR="00010305" w:rsidRPr="00933392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:rsidR="00010305" w:rsidRDefault="00010305" w:rsidP="0001030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  <w:p w:rsid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305" w:rsidRPr="002B0030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010305" w:rsidRPr="00212EAC" w:rsidTr="0001030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0305" w:rsidRPr="00212EAC" w:rsidRDefault="00010305" w:rsidP="0001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10305" w:rsidRPr="00212EAC" w:rsidRDefault="00010305" w:rsidP="00010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3392" w:rsidRPr="00933392" w:rsidTr="00475D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Знати да је старозаветна вера –вера у једног Бога;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повезује догађаје старозаветне и новозаветне историје;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упореди Десет заповести са Христовим заповестима о љубави;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Знати да је месијанска идеја присутна током старозаветне историје;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3392" w:rsidRPr="00212EAC" w:rsidTr="0001030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3392" w:rsidRPr="00212EAC" w:rsidTr="0001030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Музичка култура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3392" w:rsidRPr="00212EAC" w:rsidTr="00475D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3392" w:rsidRPr="00212EAC" w:rsidTr="00475D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475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475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475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3392" w:rsidRPr="00212EAC" w:rsidRDefault="00933392" w:rsidP="0047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3392" w:rsidRPr="002B0030" w:rsidTr="00475D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Старозаветна ризница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доживљај старозаветне побожности;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3392" w:rsidRPr="002B0030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00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3392" w:rsidRPr="00212EAC" w:rsidTr="00475DB2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3392" w:rsidRPr="00933392" w:rsidTr="00475D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3392" w:rsidRPr="00212EAC" w:rsidTr="00475DB2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3392" w:rsidRPr="00212EAC" w:rsidRDefault="00933392" w:rsidP="0093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3392" w:rsidRPr="00933392" w:rsidTr="00475D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3392" w:rsidRPr="00212EAC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Музичка култура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3392" w:rsidRPr="00933392" w:rsidRDefault="00933392" w:rsidP="00933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33392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:rsidR="00010305" w:rsidRPr="00623740" w:rsidRDefault="00010305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6E66CE" w:rsidRPr="00623740" w:rsidRDefault="006E66CE" w:rsidP="00193237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6E66CE" w:rsidRPr="00623740" w:rsidSect="00292FD7">
      <w:pgSz w:w="16838" w:h="11906" w:orient="landscape"/>
      <w:pgMar w:top="851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5CF" w:rsidRDefault="002F55CF" w:rsidP="00FD24FB">
      <w:pPr>
        <w:spacing w:after="0" w:line="240" w:lineRule="auto"/>
      </w:pPr>
      <w:r>
        <w:separator/>
      </w:r>
    </w:p>
  </w:endnote>
  <w:endnote w:type="continuationSeparator" w:id="0">
    <w:p w:rsidR="002F55CF" w:rsidRDefault="002F55CF" w:rsidP="00FD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_Ci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301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54B9" w:rsidRDefault="002E54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54C">
          <w:rPr>
            <w:noProof/>
          </w:rPr>
          <w:t>122</w:t>
        </w:r>
        <w:r>
          <w:rPr>
            <w:noProof/>
          </w:rPr>
          <w:fldChar w:fldCharType="end"/>
        </w:r>
      </w:p>
    </w:sdtContent>
  </w:sdt>
  <w:p w:rsidR="002E54B9" w:rsidRDefault="002E54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5355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54B9" w:rsidRDefault="002E54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F44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2E54B9" w:rsidRDefault="002E54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5CF" w:rsidRDefault="002F55CF" w:rsidP="00FD24FB">
      <w:pPr>
        <w:spacing w:after="0" w:line="240" w:lineRule="auto"/>
      </w:pPr>
      <w:r>
        <w:separator/>
      </w:r>
    </w:p>
  </w:footnote>
  <w:footnote w:type="continuationSeparator" w:id="0">
    <w:p w:rsidR="002F55CF" w:rsidRDefault="002F55CF" w:rsidP="00FD24FB">
      <w:pPr>
        <w:spacing w:after="0" w:line="240" w:lineRule="auto"/>
      </w:pPr>
      <w:r>
        <w:continuationSeparator/>
      </w:r>
    </w:p>
  </w:footnote>
  <w:footnote w:id="1">
    <w:p w:rsidR="002E54B9" w:rsidRPr="000679BC" w:rsidRDefault="002E54B9" w:rsidP="00516D4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:rsidR="002E54B9" w:rsidRPr="000679BC" w:rsidRDefault="002E54B9" w:rsidP="00516D4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:rsidR="002E54B9" w:rsidRPr="000679BC" w:rsidRDefault="002E54B9" w:rsidP="00516D4C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:rsidR="002E54B9" w:rsidRPr="00780D3F" w:rsidRDefault="002E54B9" w:rsidP="00516D4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Туристички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Туристички техничар.</w:t>
      </w:r>
    </w:p>
  </w:footnote>
  <w:footnote w:id="5">
    <w:p w:rsidR="002E54B9" w:rsidRPr="0057224F" w:rsidRDefault="002E54B9" w:rsidP="00516D4C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  <w:footnote w:id="6">
    <w:p w:rsidR="002E54B9" w:rsidRPr="0004043F" w:rsidRDefault="002E54B9" w:rsidP="00516D4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MICE </w:t>
      </w:r>
      <w:r>
        <w:rPr>
          <w:lang w:val="sr-Cyrl-RS"/>
        </w:rPr>
        <w:t xml:space="preserve">је акроним од речи </w:t>
      </w:r>
      <w:r>
        <w:rPr>
          <w:lang w:val="sr-Latn-RS"/>
        </w:rPr>
        <w:t xml:space="preserve">Meetings, Incentives, Conferences </w:t>
      </w:r>
      <w:r>
        <w:rPr>
          <w:lang w:val="sr-Cyrl-RS"/>
        </w:rPr>
        <w:t xml:space="preserve">и </w:t>
      </w:r>
      <w:r>
        <w:rPr>
          <w:lang w:val="sr-Latn-RS"/>
        </w:rPr>
        <w:t xml:space="preserve">Events, </w:t>
      </w:r>
      <w:r>
        <w:rPr>
          <w:lang w:val="sr-Cyrl-RS"/>
        </w:rPr>
        <w:t xml:space="preserve">и односи се на састанке (енг. </w:t>
      </w:r>
      <w:r>
        <w:rPr>
          <w:lang w:val="sr-Latn-RS"/>
        </w:rPr>
        <w:t>Meetings</w:t>
      </w:r>
      <w:r>
        <w:rPr>
          <w:lang w:val="sr-Cyrl-RS"/>
        </w:rPr>
        <w:t xml:space="preserve">), подстицајна путовања (енг. </w:t>
      </w:r>
      <w:r>
        <w:rPr>
          <w:lang w:val="sr-Latn-RS"/>
        </w:rPr>
        <w:t>Incentives</w:t>
      </w:r>
      <w:r>
        <w:rPr>
          <w:lang w:val="sr-Cyrl-RS"/>
        </w:rPr>
        <w:t xml:space="preserve">), конференције, конгресе и конвенције (енг. </w:t>
      </w:r>
      <w:r>
        <w:rPr>
          <w:lang w:val="sr-Latn-RS"/>
        </w:rPr>
        <w:t xml:space="preserve">Conferences, congresses, conventions) </w:t>
      </w:r>
      <w:r>
        <w:rPr>
          <w:lang w:val="sr-Cyrl-RS"/>
        </w:rPr>
        <w:t xml:space="preserve">и изложбе (енг. </w:t>
      </w:r>
      <w:r>
        <w:rPr>
          <w:lang w:val="sr-Latn-RS"/>
        </w:rPr>
        <w:t>Exibitions).</w:t>
      </w:r>
      <w:r>
        <w:rPr>
          <w:lang w:val="sr-Cyrl-R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2">
    <w:nsid w:val="002C51B4"/>
    <w:multiLevelType w:val="hybridMultilevel"/>
    <w:tmpl w:val="621AF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4">
    <w:nsid w:val="00BC585C"/>
    <w:multiLevelType w:val="hybridMultilevel"/>
    <w:tmpl w:val="FE9EB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391E88"/>
    <w:multiLevelType w:val="hybridMultilevel"/>
    <w:tmpl w:val="F22879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F26F61"/>
    <w:multiLevelType w:val="hybridMultilevel"/>
    <w:tmpl w:val="69123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835506"/>
    <w:multiLevelType w:val="multilevel"/>
    <w:tmpl w:val="1682C27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0BB83681"/>
    <w:multiLevelType w:val="multilevel"/>
    <w:tmpl w:val="83B405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0D4417AD"/>
    <w:multiLevelType w:val="multilevel"/>
    <w:tmpl w:val="DD3868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0FF97119"/>
    <w:multiLevelType w:val="multilevel"/>
    <w:tmpl w:val="2488DE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10872CBD"/>
    <w:multiLevelType w:val="hybridMultilevel"/>
    <w:tmpl w:val="2532408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0DB45E3"/>
    <w:multiLevelType w:val="hybridMultilevel"/>
    <w:tmpl w:val="C80C2B76"/>
    <w:lvl w:ilvl="0" w:tplc="599E8A5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1092759"/>
    <w:multiLevelType w:val="multilevel"/>
    <w:tmpl w:val="88B638E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15051B72"/>
    <w:multiLevelType w:val="multilevel"/>
    <w:tmpl w:val="1EFCEEA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6015874"/>
    <w:multiLevelType w:val="multilevel"/>
    <w:tmpl w:val="2AAED13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C76113A"/>
    <w:multiLevelType w:val="multilevel"/>
    <w:tmpl w:val="2A2C26D4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CA17D92"/>
    <w:multiLevelType w:val="hybridMultilevel"/>
    <w:tmpl w:val="9550A40A"/>
    <w:lvl w:ilvl="0" w:tplc="A2146DE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003DC6"/>
    <w:multiLevelType w:val="hybridMultilevel"/>
    <w:tmpl w:val="14509DF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D631291"/>
    <w:multiLevelType w:val="multilevel"/>
    <w:tmpl w:val="D3FAD22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1D6B5A37"/>
    <w:multiLevelType w:val="multilevel"/>
    <w:tmpl w:val="54C0A90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>
    <w:nsid w:val="1FED02AF"/>
    <w:multiLevelType w:val="multilevel"/>
    <w:tmpl w:val="45DA4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>
    <w:nsid w:val="23C32BF4"/>
    <w:multiLevelType w:val="multilevel"/>
    <w:tmpl w:val="F7CE5BE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DB2B15"/>
    <w:multiLevelType w:val="hybridMultilevel"/>
    <w:tmpl w:val="DD161D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5295F6E"/>
    <w:multiLevelType w:val="multilevel"/>
    <w:tmpl w:val="97B6C2B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99456E7"/>
    <w:multiLevelType w:val="multilevel"/>
    <w:tmpl w:val="2F2C2DE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C1E2B0B"/>
    <w:multiLevelType w:val="hybridMultilevel"/>
    <w:tmpl w:val="3586A6A0"/>
    <w:lvl w:ilvl="0" w:tplc="C5446A7A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>
    <w:nsid w:val="2CA85F4F"/>
    <w:multiLevelType w:val="hybridMultilevel"/>
    <w:tmpl w:val="56E4FA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776CFD"/>
    <w:multiLevelType w:val="multilevel"/>
    <w:tmpl w:val="092C4C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2E5C31A1"/>
    <w:multiLevelType w:val="multilevel"/>
    <w:tmpl w:val="7966D91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>
    <w:nsid w:val="349E55E6"/>
    <w:multiLevelType w:val="hybridMultilevel"/>
    <w:tmpl w:val="3F2268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4A26A7F"/>
    <w:multiLevelType w:val="multilevel"/>
    <w:tmpl w:val="9E0250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35AC4198"/>
    <w:multiLevelType w:val="multilevel"/>
    <w:tmpl w:val="5D60A27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3A6E54AA"/>
    <w:multiLevelType w:val="multilevel"/>
    <w:tmpl w:val="8D0C9FD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D3A2301"/>
    <w:multiLevelType w:val="multilevel"/>
    <w:tmpl w:val="3F2625D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09A07E3"/>
    <w:multiLevelType w:val="hybridMultilevel"/>
    <w:tmpl w:val="9EF49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2073CA8"/>
    <w:multiLevelType w:val="multilevel"/>
    <w:tmpl w:val="60E0C58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2CE25CE"/>
    <w:multiLevelType w:val="multilevel"/>
    <w:tmpl w:val="23A6DFF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7">
    <w:nsid w:val="43596D46"/>
    <w:multiLevelType w:val="multilevel"/>
    <w:tmpl w:val="B0D08FE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>
    <w:nsid w:val="45226F6D"/>
    <w:multiLevelType w:val="multilevel"/>
    <w:tmpl w:val="07A0C3F0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45DD78F2"/>
    <w:multiLevelType w:val="hybridMultilevel"/>
    <w:tmpl w:val="1BBA0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9200929"/>
    <w:multiLevelType w:val="multilevel"/>
    <w:tmpl w:val="3558E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>
    <w:nsid w:val="4A6E2040"/>
    <w:multiLevelType w:val="multilevel"/>
    <w:tmpl w:val="F3047498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D810710"/>
    <w:multiLevelType w:val="multilevel"/>
    <w:tmpl w:val="55480754"/>
    <w:lvl w:ilvl="0">
      <w:start w:val="1"/>
      <w:numFmt w:val="bullet"/>
      <w:lvlText w:val="●"/>
      <w:lvlJc w:val="left"/>
      <w:pPr>
        <w:ind w:left="13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>
    <w:nsid w:val="4F357806"/>
    <w:multiLevelType w:val="multilevel"/>
    <w:tmpl w:val="9B3A9A3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>
    <w:nsid w:val="50495727"/>
    <w:multiLevelType w:val="multilevel"/>
    <w:tmpl w:val="6AFA67A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8">
    <w:nsid w:val="50D66298"/>
    <w:multiLevelType w:val="hybridMultilevel"/>
    <w:tmpl w:val="4882F4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51D766A6"/>
    <w:multiLevelType w:val="multilevel"/>
    <w:tmpl w:val="82F6A4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37F753C"/>
    <w:multiLevelType w:val="multilevel"/>
    <w:tmpl w:val="9B5EECB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>
    <w:nsid w:val="548A06DB"/>
    <w:multiLevelType w:val="multilevel"/>
    <w:tmpl w:val="6E70234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>
    <w:nsid w:val="549407F6"/>
    <w:multiLevelType w:val="hybridMultilevel"/>
    <w:tmpl w:val="4D3A2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726146D"/>
    <w:multiLevelType w:val="multilevel"/>
    <w:tmpl w:val="943E94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>
    <w:nsid w:val="58045D28"/>
    <w:multiLevelType w:val="multilevel"/>
    <w:tmpl w:val="0DE8D64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6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BE116A5"/>
    <w:multiLevelType w:val="hybridMultilevel"/>
    <w:tmpl w:val="E864C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5E7B6F07"/>
    <w:multiLevelType w:val="multilevel"/>
    <w:tmpl w:val="7BF8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EB20E71"/>
    <w:multiLevelType w:val="hybridMultilevel"/>
    <w:tmpl w:val="B4EAE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0FB44C0"/>
    <w:multiLevelType w:val="multilevel"/>
    <w:tmpl w:val="8208F4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2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4EF773B"/>
    <w:multiLevelType w:val="multilevel"/>
    <w:tmpl w:val="EBC44C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nsid w:val="67BF4F32"/>
    <w:multiLevelType w:val="hybridMultilevel"/>
    <w:tmpl w:val="F4F05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7EE55E9"/>
    <w:multiLevelType w:val="multilevel"/>
    <w:tmpl w:val="1506DF9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>
    <w:nsid w:val="683D45D0"/>
    <w:multiLevelType w:val="multilevel"/>
    <w:tmpl w:val="F22C1C44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9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8DF7D77"/>
    <w:multiLevelType w:val="multilevel"/>
    <w:tmpl w:val="2CB0CE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>
    <w:nsid w:val="69E247AA"/>
    <w:multiLevelType w:val="multilevel"/>
    <w:tmpl w:val="14AC87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nsid w:val="6AE8205B"/>
    <w:multiLevelType w:val="multilevel"/>
    <w:tmpl w:val="0F1E5B0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>
    <w:nsid w:val="6C42621D"/>
    <w:multiLevelType w:val="multilevel"/>
    <w:tmpl w:val="74BCDFAE"/>
    <w:lvl w:ilvl="0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D1632AA"/>
    <w:multiLevelType w:val="multilevel"/>
    <w:tmpl w:val="AD08A1B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5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4536278"/>
    <w:multiLevelType w:val="multilevel"/>
    <w:tmpl w:val="DA00D6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>
    <w:nsid w:val="76294350"/>
    <w:multiLevelType w:val="hybridMultilevel"/>
    <w:tmpl w:val="0A30302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77927F1F"/>
    <w:multiLevelType w:val="multilevel"/>
    <w:tmpl w:val="1CC62D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7B280BE0"/>
    <w:multiLevelType w:val="multilevel"/>
    <w:tmpl w:val="864EF06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2">
    <w:nsid w:val="7B9429B2"/>
    <w:multiLevelType w:val="multilevel"/>
    <w:tmpl w:val="A5B479B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3">
    <w:nsid w:val="7CF47082"/>
    <w:multiLevelType w:val="hybridMultilevel"/>
    <w:tmpl w:val="D01C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3"/>
  </w:num>
  <w:num w:numId="2">
    <w:abstractNumId w:val="17"/>
  </w:num>
  <w:num w:numId="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3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6"/>
  </w:num>
  <w:num w:numId="12">
    <w:abstractNumId w:val="44"/>
  </w:num>
  <w:num w:numId="13">
    <w:abstractNumId w:val="41"/>
  </w:num>
  <w:num w:numId="14">
    <w:abstractNumId w:val="79"/>
  </w:num>
  <w:num w:numId="15">
    <w:abstractNumId w:val="60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3"/>
  </w:num>
  <w:num w:numId="20">
    <w:abstractNumId w:val="43"/>
  </w:num>
  <w:num w:numId="21">
    <w:abstractNumId w:val="30"/>
  </w:num>
  <w:num w:numId="22">
    <w:abstractNumId w:val="68"/>
  </w:num>
  <w:num w:numId="23">
    <w:abstractNumId w:val="8"/>
  </w:num>
  <w:num w:numId="24">
    <w:abstractNumId w:val="72"/>
  </w:num>
  <w:num w:numId="25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4"/>
  </w:num>
  <w:num w:numId="28">
    <w:abstractNumId w:val="32"/>
  </w:num>
  <w:num w:numId="29">
    <w:abstractNumId w:val="93"/>
  </w:num>
  <w:num w:numId="30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4"/>
  </w:num>
  <w:num w:numId="33">
    <w:abstractNumId w:val="28"/>
  </w:num>
  <w:num w:numId="34">
    <w:abstractNumId w:val="6"/>
  </w:num>
  <w:num w:numId="35">
    <w:abstractNumId w:val="5"/>
  </w:num>
  <w:num w:numId="36">
    <w:abstractNumId w:val="76"/>
  </w:num>
  <w:num w:numId="37">
    <w:abstractNumId w:val="12"/>
  </w:num>
  <w:num w:numId="38">
    <w:abstractNumId w:val="75"/>
  </w:num>
  <w:num w:numId="39">
    <w:abstractNumId w:val="81"/>
  </w:num>
  <w:num w:numId="40">
    <w:abstractNumId w:val="31"/>
  </w:num>
  <w:num w:numId="41">
    <w:abstractNumId w:val="18"/>
  </w:num>
  <w:num w:numId="42">
    <w:abstractNumId w:val="11"/>
  </w:num>
  <w:num w:numId="43">
    <w:abstractNumId w:val="82"/>
  </w:num>
  <w:num w:numId="44">
    <w:abstractNumId w:val="85"/>
  </w:num>
  <w:num w:numId="45">
    <w:abstractNumId w:val="49"/>
  </w:num>
  <w:num w:numId="46">
    <w:abstractNumId w:val="63"/>
  </w:num>
  <w:num w:numId="47">
    <w:abstractNumId w:val="55"/>
  </w:num>
  <w:num w:numId="48">
    <w:abstractNumId w:val="51"/>
  </w:num>
  <w:num w:numId="49">
    <w:abstractNumId w:val="87"/>
  </w:num>
  <w:num w:numId="50">
    <w:abstractNumId w:val="64"/>
  </w:num>
  <w:num w:numId="51">
    <w:abstractNumId w:val="35"/>
  </w:num>
  <w:num w:numId="52">
    <w:abstractNumId w:val="38"/>
  </w:num>
  <w:num w:numId="53">
    <w:abstractNumId w:val="71"/>
  </w:num>
  <w:num w:numId="54">
    <w:abstractNumId w:val="47"/>
  </w:num>
  <w:num w:numId="55">
    <w:abstractNumId w:val="86"/>
  </w:num>
  <w:num w:numId="56">
    <w:abstractNumId w:val="67"/>
  </w:num>
  <w:num w:numId="57">
    <w:abstractNumId w:val="20"/>
  </w:num>
  <w:num w:numId="58">
    <w:abstractNumId w:val="83"/>
    <w:lvlOverride w:ilvl="0">
      <w:startOverride w:val="1"/>
    </w:lvlOverride>
  </w:num>
  <w:num w:numId="59">
    <w:abstractNumId w:val="83"/>
  </w:num>
  <w:num w:numId="60">
    <w:abstractNumId w:val="2"/>
  </w:num>
  <w:num w:numId="61">
    <w:abstractNumId w:val="90"/>
  </w:num>
  <w:num w:numId="62">
    <w:abstractNumId w:val="54"/>
  </w:num>
  <w:num w:numId="63">
    <w:abstractNumId w:val="50"/>
  </w:num>
  <w:num w:numId="64">
    <w:abstractNumId w:val="22"/>
  </w:num>
  <w:num w:numId="65">
    <w:abstractNumId w:val="13"/>
  </w:num>
  <w:num w:numId="66">
    <w:abstractNumId w:val="88"/>
  </w:num>
  <w:num w:numId="67">
    <w:abstractNumId w:val="21"/>
  </w:num>
  <w:num w:numId="68">
    <w:abstractNumId w:val="69"/>
  </w:num>
  <w:num w:numId="69">
    <w:abstractNumId w:val="4"/>
  </w:num>
  <w:num w:numId="70">
    <w:abstractNumId w:val="70"/>
  </w:num>
  <w:num w:numId="71">
    <w:abstractNumId w:val="14"/>
  </w:num>
  <w:num w:numId="72">
    <w:abstractNumId w:val="37"/>
  </w:num>
  <w:num w:numId="73">
    <w:abstractNumId w:val="58"/>
  </w:num>
  <w:num w:numId="74">
    <w:abstractNumId w:val="36"/>
  </w:num>
  <w:num w:numId="75">
    <w:abstractNumId w:val="9"/>
  </w:num>
  <w:num w:numId="76">
    <w:abstractNumId w:val="10"/>
  </w:num>
  <w:num w:numId="77">
    <w:abstractNumId w:val="89"/>
  </w:num>
  <w:num w:numId="78">
    <w:abstractNumId w:val="56"/>
  </w:num>
  <w:num w:numId="79">
    <w:abstractNumId w:val="45"/>
  </w:num>
  <w:num w:numId="80">
    <w:abstractNumId w:val="61"/>
  </w:num>
  <w:num w:numId="81">
    <w:abstractNumId w:val="57"/>
  </w:num>
  <w:num w:numId="82">
    <w:abstractNumId w:val="78"/>
  </w:num>
  <w:num w:numId="83">
    <w:abstractNumId w:val="84"/>
  </w:num>
  <w:num w:numId="84">
    <w:abstractNumId w:val="29"/>
  </w:num>
  <w:num w:numId="85">
    <w:abstractNumId w:val="62"/>
  </w:num>
  <w:num w:numId="86">
    <w:abstractNumId w:val="23"/>
  </w:num>
  <w:num w:numId="87">
    <w:abstractNumId w:val="80"/>
  </w:num>
  <w:num w:numId="88">
    <w:abstractNumId w:val="26"/>
  </w:num>
  <w:num w:numId="89">
    <w:abstractNumId w:val="77"/>
  </w:num>
  <w:num w:numId="90">
    <w:abstractNumId w:val="15"/>
  </w:num>
  <w:num w:numId="91">
    <w:abstractNumId w:val="59"/>
  </w:num>
  <w:num w:numId="92">
    <w:abstractNumId w:val="48"/>
  </w:num>
  <w:num w:numId="93">
    <w:abstractNumId w:val="39"/>
  </w:num>
  <w:num w:numId="94">
    <w:abstractNumId w:val="25"/>
  </w:num>
  <w:num w:numId="95">
    <w:abstractNumId w:val="42"/>
  </w:num>
  <w:num w:numId="96">
    <w:abstractNumId w:val="91"/>
  </w:num>
  <w:num w:numId="97">
    <w:abstractNumId w:val="65"/>
  </w:num>
  <w:num w:numId="98">
    <w:abstractNumId w:val="52"/>
  </w:num>
  <w:num w:numId="99">
    <w:abstractNumId w:val="46"/>
  </w:num>
  <w:num w:numId="100">
    <w:abstractNumId w:val="24"/>
  </w:num>
  <w:num w:numId="101">
    <w:abstractNumId w:val="40"/>
  </w:num>
  <w:num w:numId="102">
    <w:abstractNumId w:val="16"/>
  </w:num>
  <w:num w:numId="103">
    <w:abstractNumId w:val="92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FB"/>
    <w:rsid w:val="00010305"/>
    <w:rsid w:val="000342AB"/>
    <w:rsid w:val="000359E2"/>
    <w:rsid w:val="0005187F"/>
    <w:rsid w:val="00051F44"/>
    <w:rsid w:val="000724D0"/>
    <w:rsid w:val="00084DAB"/>
    <w:rsid w:val="000977B3"/>
    <w:rsid w:val="000B3229"/>
    <w:rsid w:val="000B544E"/>
    <w:rsid w:val="000C6BBA"/>
    <w:rsid w:val="000D4671"/>
    <w:rsid w:val="000F0C41"/>
    <w:rsid w:val="00105656"/>
    <w:rsid w:val="00111283"/>
    <w:rsid w:val="00114B8A"/>
    <w:rsid w:val="0015158A"/>
    <w:rsid w:val="001633CC"/>
    <w:rsid w:val="001636CD"/>
    <w:rsid w:val="00170D62"/>
    <w:rsid w:val="00180DD6"/>
    <w:rsid w:val="00181993"/>
    <w:rsid w:val="00182AA2"/>
    <w:rsid w:val="00187779"/>
    <w:rsid w:val="00193237"/>
    <w:rsid w:val="00193C4E"/>
    <w:rsid w:val="001A05F6"/>
    <w:rsid w:val="001B4E20"/>
    <w:rsid w:val="001E34F0"/>
    <w:rsid w:val="001F1294"/>
    <w:rsid w:val="00226208"/>
    <w:rsid w:val="00231D40"/>
    <w:rsid w:val="00244DE6"/>
    <w:rsid w:val="0025472F"/>
    <w:rsid w:val="002766E0"/>
    <w:rsid w:val="002835AF"/>
    <w:rsid w:val="00286037"/>
    <w:rsid w:val="00286372"/>
    <w:rsid w:val="002876ED"/>
    <w:rsid w:val="00292FD7"/>
    <w:rsid w:val="002A143C"/>
    <w:rsid w:val="002D0FDD"/>
    <w:rsid w:val="002E54B9"/>
    <w:rsid w:val="002F55CF"/>
    <w:rsid w:val="00300CF0"/>
    <w:rsid w:val="00313F77"/>
    <w:rsid w:val="0036708D"/>
    <w:rsid w:val="00385285"/>
    <w:rsid w:val="003852D3"/>
    <w:rsid w:val="003A00B6"/>
    <w:rsid w:val="003B2C93"/>
    <w:rsid w:val="003C5CBC"/>
    <w:rsid w:val="003E10A8"/>
    <w:rsid w:val="003E368C"/>
    <w:rsid w:val="003F0F89"/>
    <w:rsid w:val="003F1B46"/>
    <w:rsid w:val="004035B4"/>
    <w:rsid w:val="00423A7D"/>
    <w:rsid w:val="00454B75"/>
    <w:rsid w:val="00455DC1"/>
    <w:rsid w:val="004662D3"/>
    <w:rsid w:val="00475DB2"/>
    <w:rsid w:val="00480A4A"/>
    <w:rsid w:val="004A72A7"/>
    <w:rsid w:val="004B5B6B"/>
    <w:rsid w:val="004E69FB"/>
    <w:rsid w:val="00516D4C"/>
    <w:rsid w:val="00537E2B"/>
    <w:rsid w:val="005472D7"/>
    <w:rsid w:val="0055222D"/>
    <w:rsid w:val="005F2825"/>
    <w:rsid w:val="006059A8"/>
    <w:rsid w:val="00623740"/>
    <w:rsid w:val="006338E8"/>
    <w:rsid w:val="006636FE"/>
    <w:rsid w:val="006A2486"/>
    <w:rsid w:val="006B2FBB"/>
    <w:rsid w:val="006D491D"/>
    <w:rsid w:val="006E30DF"/>
    <w:rsid w:val="006E343C"/>
    <w:rsid w:val="006E398B"/>
    <w:rsid w:val="006E66CE"/>
    <w:rsid w:val="00705970"/>
    <w:rsid w:val="00706A0B"/>
    <w:rsid w:val="0071749F"/>
    <w:rsid w:val="007240E9"/>
    <w:rsid w:val="0073236E"/>
    <w:rsid w:val="0073499F"/>
    <w:rsid w:val="00740701"/>
    <w:rsid w:val="007551DE"/>
    <w:rsid w:val="0077186C"/>
    <w:rsid w:val="00785F3A"/>
    <w:rsid w:val="007923A2"/>
    <w:rsid w:val="007A51D6"/>
    <w:rsid w:val="007A7BFF"/>
    <w:rsid w:val="007C48E5"/>
    <w:rsid w:val="007C5EF4"/>
    <w:rsid w:val="007E0C6C"/>
    <w:rsid w:val="008032E8"/>
    <w:rsid w:val="00814989"/>
    <w:rsid w:val="00841D85"/>
    <w:rsid w:val="0086356D"/>
    <w:rsid w:val="00881D19"/>
    <w:rsid w:val="00897674"/>
    <w:rsid w:val="008A0FA7"/>
    <w:rsid w:val="008A4C3C"/>
    <w:rsid w:val="008C1557"/>
    <w:rsid w:val="008E2707"/>
    <w:rsid w:val="00923154"/>
    <w:rsid w:val="00933392"/>
    <w:rsid w:val="00962DF7"/>
    <w:rsid w:val="0096433A"/>
    <w:rsid w:val="009847A8"/>
    <w:rsid w:val="0099772B"/>
    <w:rsid w:val="009E0568"/>
    <w:rsid w:val="009E2163"/>
    <w:rsid w:val="009E35FD"/>
    <w:rsid w:val="009F67F2"/>
    <w:rsid w:val="009F69E0"/>
    <w:rsid w:val="00A05D47"/>
    <w:rsid w:val="00A2117F"/>
    <w:rsid w:val="00A32470"/>
    <w:rsid w:val="00A616E2"/>
    <w:rsid w:val="00AB11EA"/>
    <w:rsid w:val="00AD5C88"/>
    <w:rsid w:val="00B136F6"/>
    <w:rsid w:val="00B73DCA"/>
    <w:rsid w:val="00B76D32"/>
    <w:rsid w:val="00B826B6"/>
    <w:rsid w:val="00B87672"/>
    <w:rsid w:val="00B87AE1"/>
    <w:rsid w:val="00BD0080"/>
    <w:rsid w:val="00BD3379"/>
    <w:rsid w:val="00BE6E66"/>
    <w:rsid w:val="00C07004"/>
    <w:rsid w:val="00C13D98"/>
    <w:rsid w:val="00C1445F"/>
    <w:rsid w:val="00C30962"/>
    <w:rsid w:val="00C636AF"/>
    <w:rsid w:val="00C70B21"/>
    <w:rsid w:val="00C93986"/>
    <w:rsid w:val="00CC492D"/>
    <w:rsid w:val="00CF7191"/>
    <w:rsid w:val="00D10307"/>
    <w:rsid w:val="00D23126"/>
    <w:rsid w:val="00D43EE0"/>
    <w:rsid w:val="00D4719C"/>
    <w:rsid w:val="00D552D3"/>
    <w:rsid w:val="00D95788"/>
    <w:rsid w:val="00DD403D"/>
    <w:rsid w:val="00DF640C"/>
    <w:rsid w:val="00E367D5"/>
    <w:rsid w:val="00E4652C"/>
    <w:rsid w:val="00E72D15"/>
    <w:rsid w:val="00E8041A"/>
    <w:rsid w:val="00E81904"/>
    <w:rsid w:val="00EC3647"/>
    <w:rsid w:val="00EC5AA8"/>
    <w:rsid w:val="00ED446D"/>
    <w:rsid w:val="00EE1F93"/>
    <w:rsid w:val="00EE3FD4"/>
    <w:rsid w:val="00EF1897"/>
    <w:rsid w:val="00F00DB7"/>
    <w:rsid w:val="00F03EB0"/>
    <w:rsid w:val="00F12B59"/>
    <w:rsid w:val="00F52FF1"/>
    <w:rsid w:val="00F65B2D"/>
    <w:rsid w:val="00F8754C"/>
    <w:rsid w:val="00F935A5"/>
    <w:rsid w:val="00FD24FB"/>
    <w:rsid w:val="00FF3A06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FB"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2374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2374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237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62374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2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D24FB"/>
    <w:rPr>
      <w:lang w:val="en-US"/>
    </w:rPr>
  </w:style>
  <w:style w:type="paragraph" w:styleId="Footer">
    <w:name w:val="footer"/>
    <w:basedOn w:val="Normal"/>
    <w:link w:val="FooterChar"/>
    <w:unhideWhenUsed/>
    <w:rsid w:val="00FD2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D24FB"/>
    <w:rPr>
      <w:lang w:val="en-US"/>
    </w:rPr>
  </w:style>
  <w:style w:type="table" w:styleId="TableGrid">
    <w:name w:val="Table Grid"/>
    <w:basedOn w:val="TableNormal"/>
    <w:rsid w:val="00FD24F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D2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FD24F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unhideWhenUsed/>
    <w:qFormat/>
    <w:rsid w:val="00114B8A"/>
    <w:pPr>
      <w:spacing w:after="0" w:line="240" w:lineRule="auto"/>
      <w:jc w:val="both"/>
    </w:pPr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character" w:customStyle="1" w:styleId="BodyText3Char">
    <w:name w:val="Body Text 3 Char"/>
    <w:basedOn w:val="DefaultParagraphFont"/>
    <w:link w:val="BodyText3"/>
    <w:qFormat/>
    <w:rsid w:val="00114B8A"/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paragraph" w:customStyle="1" w:styleId="Normal1">
    <w:name w:val="Normal1"/>
    <w:basedOn w:val="Normal"/>
    <w:rsid w:val="00231D4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Hyperlink">
    <w:name w:val="Hyperlink"/>
    <w:basedOn w:val="DefaultParagraphFont"/>
    <w:uiPriority w:val="99"/>
    <w:unhideWhenUsed/>
    <w:rsid w:val="003A00B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6B2FBB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nhideWhenUsed/>
    <w:rsid w:val="00CC49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492D"/>
    <w:rPr>
      <w:lang w:val="en-US"/>
    </w:rPr>
  </w:style>
  <w:style w:type="paragraph" w:customStyle="1" w:styleId="Normal10">
    <w:name w:val="Normal1"/>
    <w:basedOn w:val="Normal"/>
    <w:rsid w:val="00CC492D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1tekst">
    <w:name w:val="1tekst"/>
    <w:basedOn w:val="Normal"/>
    <w:rsid w:val="00CC492D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tabela">
    <w:name w:val="tabela"/>
    <w:basedOn w:val="Normal"/>
    <w:rsid w:val="006E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bold">
    <w:name w:val="bold"/>
    <w:basedOn w:val="DefaultParagraphFont"/>
    <w:rsid w:val="006E30DF"/>
  </w:style>
  <w:style w:type="character" w:customStyle="1" w:styleId="italik">
    <w:name w:val="italik"/>
    <w:basedOn w:val="DefaultParagraphFont"/>
    <w:rsid w:val="006E30DF"/>
  </w:style>
  <w:style w:type="paragraph" w:styleId="FootnoteText">
    <w:name w:val="footnote text"/>
    <w:basedOn w:val="Normal"/>
    <w:link w:val="FootnoteTextChar"/>
    <w:uiPriority w:val="99"/>
    <w:semiHidden/>
    <w:unhideWhenUsed/>
    <w:rsid w:val="00516D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D4C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D4C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623740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2374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2374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8Char">
    <w:name w:val="Heading 8 Char"/>
    <w:basedOn w:val="DefaultParagraphFont"/>
    <w:link w:val="Heading8"/>
    <w:rsid w:val="0062374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numbering" w:customStyle="1" w:styleId="NoList1">
    <w:name w:val="No List1"/>
    <w:next w:val="NoList"/>
    <w:semiHidden/>
    <w:unhideWhenUsed/>
    <w:rsid w:val="00623740"/>
  </w:style>
  <w:style w:type="character" w:styleId="FollowedHyperlink">
    <w:name w:val="FollowedHyperlink"/>
    <w:basedOn w:val="DefaultParagraphFont"/>
    <w:unhideWhenUsed/>
    <w:rsid w:val="0062374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2374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23740"/>
    <w:rPr>
      <w:rFonts w:ascii="Tahoma" w:eastAsia="Times New Roman" w:hAnsi="Tahoma" w:cs="Tahoma"/>
      <w:sz w:val="16"/>
      <w:szCs w:val="16"/>
      <w:lang w:val="en-US"/>
    </w:rPr>
  </w:style>
  <w:style w:type="paragraph" w:customStyle="1" w:styleId="xl65">
    <w:name w:val="xl65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6237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3740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6237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623740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6237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6237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623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0"/>
    <w:rsid w:val="00623740"/>
    <w:rPr>
      <w:sz w:val="23"/>
      <w:szCs w:val="23"/>
      <w:shd w:val="clear" w:color="auto" w:fill="FFFFFF"/>
    </w:rPr>
  </w:style>
  <w:style w:type="character" w:customStyle="1" w:styleId="BodyText1">
    <w:name w:val="Body Text1"/>
    <w:rsid w:val="00623740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0">
    <w:name w:val="Body Text3"/>
    <w:basedOn w:val="Normal"/>
    <w:link w:val="Bodytext0"/>
    <w:rsid w:val="00623740"/>
    <w:pPr>
      <w:widowControl w:val="0"/>
      <w:shd w:val="clear" w:color="auto" w:fill="FFFFFF"/>
      <w:spacing w:after="0" w:line="277" w:lineRule="exact"/>
    </w:pPr>
    <w:rPr>
      <w:sz w:val="23"/>
      <w:szCs w:val="23"/>
      <w:lang w:val="en-GB"/>
    </w:rPr>
  </w:style>
  <w:style w:type="paragraph" w:styleId="NormalWeb">
    <w:name w:val="Normal (Web)"/>
    <w:basedOn w:val="Normal"/>
    <w:uiPriority w:val="99"/>
    <w:unhideWhenUsed/>
    <w:rsid w:val="00623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23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7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74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740"/>
    <w:rPr>
      <w:b/>
      <w:bCs/>
      <w:sz w:val="20"/>
      <w:szCs w:val="20"/>
      <w:lang w:val="en-US"/>
    </w:rPr>
  </w:style>
  <w:style w:type="character" w:customStyle="1" w:styleId="Other">
    <w:name w:val="Other_"/>
    <w:basedOn w:val="DefaultParagraphFont"/>
    <w:link w:val="Other0"/>
    <w:rsid w:val="0062374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62374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Normal2">
    <w:name w:val="Normal2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paragraph" w:customStyle="1" w:styleId="crtice">
    <w:name w:val="crtice"/>
    <w:basedOn w:val="Normal"/>
    <w:link w:val="crticeChar"/>
    <w:qFormat/>
    <w:rsid w:val="00623740"/>
    <w:pPr>
      <w:numPr>
        <w:numId w:val="55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623740"/>
    <w:rPr>
      <w:rFonts w:ascii="Times New Roman" w:eastAsia="Calibri" w:hAnsi="Times New Roman" w:cs="Times New Roman"/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rsid w:val="00623740"/>
  </w:style>
  <w:style w:type="paragraph" w:customStyle="1" w:styleId="Default">
    <w:name w:val="Default"/>
    <w:rsid w:val="006237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623740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623740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623740"/>
  </w:style>
  <w:style w:type="character" w:styleId="PageNumber">
    <w:name w:val="page number"/>
    <w:basedOn w:val="DefaultParagraphFont"/>
    <w:rsid w:val="00623740"/>
  </w:style>
  <w:style w:type="character" w:customStyle="1" w:styleId="CharChar2">
    <w:name w:val="Char Char2"/>
    <w:locked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623740"/>
  </w:style>
  <w:style w:type="numbering" w:customStyle="1" w:styleId="NoList12">
    <w:name w:val="No List12"/>
    <w:next w:val="NoList"/>
    <w:semiHidden/>
    <w:rsid w:val="00623740"/>
  </w:style>
  <w:style w:type="table" w:customStyle="1" w:styleId="TableGrid2">
    <w:name w:val="Table Grid2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23740"/>
  </w:style>
  <w:style w:type="numbering" w:customStyle="1" w:styleId="NoList13">
    <w:name w:val="No List13"/>
    <w:next w:val="NoList"/>
    <w:semiHidden/>
    <w:rsid w:val="00623740"/>
  </w:style>
  <w:style w:type="table" w:customStyle="1" w:styleId="TableGrid3">
    <w:name w:val="Table Grid3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3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character" w:customStyle="1" w:styleId="Teloteksta1">
    <w:name w:val="Telo teksta1"/>
    <w:basedOn w:val="Bodytext0"/>
    <w:rsid w:val="006237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623740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623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6237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623740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rmal4">
    <w:name w:val="Normal4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85285"/>
    <w:rPr>
      <w:color w:val="605E5C"/>
      <w:shd w:val="clear" w:color="auto" w:fill="E1DFDD"/>
    </w:rPr>
  </w:style>
  <w:style w:type="character" w:customStyle="1" w:styleId="fontstyle01">
    <w:name w:val="fontstyle01"/>
    <w:rsid w:val="0073236E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FB"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2374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2374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237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62374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2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D24FB"/>
    <w:rPr>
      <w:lang w:val="en-US"/>
    </w:rPr>
  </w:style>
  <w:style w:type="paragraph" w:styleId="Footer">
    <w:name w:val="footer"/>
    <w:basedOn w:val="Normal"/>
    <w:link w:val="FooterChar"/>
    <w:unhideWhenUsed/>
    <w:rsid w:val="00FD2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D24FB"/>
    <w:rPr>
      <w:lang w:val="en-US"/>
    </w:rPr>
  </w:style>
  <w:style w:type="table" w:styleId="TableGrid">
    <w:name w:val="Table Grid"/>
    <w:basedOn w:val="TableNormal"/>
    <w:rsid w:val="00FD24F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D2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FD24F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unhideWhenUsed/>
    <w:qFormat/>
    <w:rsid w:val="00114B8A"/>
    <w:pPr>
      <w:spacing w:after="0" w:line="240" w:lineRule="auto"/>
      <w:jc w:val="both"/>
    </w:pPr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character" w:customStyle="1" w:styleId="BodyText3Char">
    <w:name w:val="Body Text 3 Char"/>
    <w:basedOn w:val="DefaultParagraphFont"/>
    <w:link w:val="BodyText3"/>
    <w:qFormat/>
    <w:rsid w:val="00114B8A"/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paragraph" w:customStyle="1" w:styleId="Normal1">
    <w:name w:val="Normal1"/>
    <w:basedOn w:val="Normal"/>
    <w:rsid w:val="00231D4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Hyperlink">
    <w:name w:val="Hyperlink"/>
    <w:basedOn w:val="DefaultParagraphFont"/>
    <w:uiPriority w:val="99"/>
    <w:unhideWhenUsed/>
    <w:rsid w:val="003A00B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6B2FBB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nhideWhenUsed/>
    <w:rsid w:val="00CC49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492D"/>
    <w:rPr>
      <w:lang w:val="en-US"/>
    </w:rPr>
  </w:style>
  <w:style w:type="paragraph" w:customStyle="1" w:styleId="Normal10">
    <w:name w:val="Normal1"/>
    <w:basedOn w:val="Normal"/>
    <w:rsid w:val="00CC492D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1tekst">
    <w:name w:val="1tekst"/>
    <w:basedOn w:val="Normal"/>
    <w:rsid w:val="00CC492D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tabela">
    <w:name w:val="tabela"/>
    <w:basedOn w:val="Normal"/>
    <w:rsid w:val="006E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bold">
    <w:name w:val="bold"/>
    <w:basedOn w:val="DefaultParagraphFont"/>
    <w:rsid w:val="006E30DF"/>
  </w:style>
  <w:style w:type="character" w:customStyle="1" w:styleId="italik">
    <w:name w:val="italik"/>
    <w:basedOn w:val="DefaultParagraphFont"/>
    <w:rsid w:val="006E30DF"/>
  </w:style>
  <w:style w:type="paragraph" w:styleId="FootnoteText">
    <w:name w:val="footnote text"/>
    <w:basedOn w:val="Normal"/>
    <w:link w:val="FootnoteTextChar"/>
    <w:uiPriority w:val="99"/>
    <w:semiHidden/>
    <w:unhideWhenUsed/>
    <w:rsid w:val="00516D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D4C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D4C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623740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2374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2374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8Char">
    <w:name w:val="Heading 8 Char"/>
    <w:basedOn w:val="DefaultParagraphFont"/>
    <w:link w:val="Heading8"/>
    <w:rsid w:val="0062374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numbering" w:customStyle="1" w:styleId="NoList1">
    <w:name w:val="No List1"/>
    <w:next w:val="NoList"/>
    <w:semiHidden/>
    <w:unhideWhenUsed/>
    <w:rsid w:val="00623740"/>
  </w:style>
  <w:style w:type="character" w:styleId="FollowedHyperlink">
    <w:name w:val="FollowedHyperlink"/>
    <w:basedOn w:val="DefaultParagraphFont"/>
    <w:unhideWhenUsed/>
    <w:rsid w:val="0062374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2374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23740"/>
    <w:rPr>
      <w:rFonts w:ascii="Tahoma" w:eastAsia="Times New Roman" w:hAnsi="Tahoma" w:cs="Tahoma"/>
      <w:sz w:val="16"/>
      <w:szCs w:val="16"/>
      <w:lang w:val="en-US"/>
    </w:rPr>
  </w:style>
  <w:style w:type="paragraph" w:customStyle="1" w:styleId="xl65">
    <w:name w:val="xl65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6237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3740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6237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623740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6237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6237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6237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6237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623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0"/>
    <w:rsid w:val="00623740"/>
    <w:rPr>
      <w:sz w:val="23"/>
      <w:szCs w:val="23"/>
      <w:shd w:val="clear" w:color="auto" w:fill="FFFFFF"/>
    </w:rPr>
  </w:style>
  <w:style w:type="character" w:customStyle="1" w:styleId="BodyText1">
    <w:name w:val="Body Text1"/>
    <w:rsid w:val="00623740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0">
    <w:name w:val="Body Text3"/>
    <w:basedOn w:val="Normal"/>
    <w:link w:val="Bodytext0"/>
    <w:rsid w:val="00623740"/>
    <w:pPr>
      <w:widowControl w:val="0"/>
      <w:shd w:val="clear" w:color="auto" w:fill="FFFFFF"/>
      <w:spacing w:after="0" w:line="277" w:lineRule="exact"/>
    </w:pPr>
    <w:rPr>
      <w:sz w:val="23"/>
      <w:szCs w:val="23"/>
      <w:lang w:val="en-GB"/>
    </w:rPr>
  </w:style>
  <w:style w:type="paragraph" w:styleId="NormalWeb">
    <w:name w:val="Normal (Web)"/>
    <w:basedOn w:val="Normal"/>
    <w:uiPriority w:val="99"/>
    <w:unhideWhenUsed/>
    <w:rsid w:val="00623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23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7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74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740"/>
    <w:rPr>
      <w:b/>
      <w:bCs/>
      <w:sz w:val="20"/>
      <w:szCs w:val="20"/>
      <w:lang w:val="en-US"/>
    </w:rPr>
  </w:style>
  <w:style w:type="character" w:customStyle="1" w:styleId="Other">
    <w:name w:val="Other_"/>
    <w:basedOn w:val="DefaultParagraphFont"/>
    <w:link w:val="Other0"/>
    <w:rsid w:val="0062374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62374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Normal2">
    <w:name w:val="Normal2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paragraph" w:customStyle="1" w:styleId="crtice">
    <w:name w:val="crtice"/>
    <w:basedOn w:val="Normal"/>
    <w:link w:val="crticeChar"/>
    <w:qFormat/>
    <w:rsid w:val="00623740"/>
    <w:pPr>
      <w:numPr>
        <w:numId w:val="55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623740"/>
    <w:rPr>
      <w:rFonts w:ascii="Times New Roman" w:eastAsia="Calibri" w:hAnsi="Times New Roman" w:cs="Times New Roman"/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rsid w:val="00623740"/>
  </w:style>
  <w:style w:type="paragraph" w:customStyle="1" w:styleId="Default">
    <w:name w:val="Default"/>
    <w:rsid w:val="006237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623740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623740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623740"/>
  </w:style>
  <w:style w:type="character" w:styleId="PageNumber">
    <w:name w:val="page number"/>
    <w:basedOn w:val="DefaultParagraphFont"/>
    <w:rsid w:val="00623740"/>
  </w:style>
  <w:style w:type="character" w:customStyle="1" w:styleId="CharChar2">
    <w:name w:val="Char Char2"/>
    <w:locked/>
    <w:rsid w:val="00623740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623740"/>
  </w:style>
  <w:style w:type="numbering" w:customStyle="1" w:styleId="NoList12">
    <w:name w:val="No List12"/>
    <w:next w:val="NoList"/>
    <w:semiHidden/>
    <w:rsid w:val="00623740"/>
  </w:style>
  <w:style w:type="table" w:customStyle="1" w:styleId="TableGrid2">
    <w:name w:val="Table Grid2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23740"/>
  </w:style>
  <w:style w:type="numbering" w:customStyle="1" w:styleId="NoList13">
    <w:name w:val="No List13"/>
    <w:next w:val="NoList"/>
    <w:semiHidden/>
    <w:rsid w:val="00623740"/>
  </w:style>
  <w:style w:type="table" w:customStyle="1" w:styleId="TableGrid3">
    <w:name w:val="Table Grid3"/>
    <w:basedOn w:val="TableNormal"/>
    <w:next w:val="TableGrid"/>
    <w:rsid w:val="00623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3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character" w:customStyle="1" w:styleId="Teloteksta1">
    <w:name w:val="Telo teksta1"/>
    <w:basedOn w:val="Bodytext0"/>
    <w:rsid w:val="006237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623740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623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6237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623740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rmal4">
    <w:name w:val="Normal4"/>
    <w:rsid w:val="00623740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85285"/>
    <w:rPr>
      <w:color w:val="605E5C"/>
      <w:shd w:val="clear" w:color="auto" w:fill="E1DFDD"/>
    </w:rPr>
  </w:style>
  <w:style w:type="character" w:customStyle="1" w:styleId="fontstyle01">
    <w:name w:val="fontstyle01"/>
    <w:rsid w:val="0073236E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shmm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jekatrastk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istoryextra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ldwa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56A9C-B101-4701-8401-D8AEDA7B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22194</Words>
  <Characters>126509</Characters>
  <Application>Microsoft Office Word</Application>
  <DocSecurity>0</DocSecurity>
  <Lines>1054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133</cp:revision>
  <dcterms:created xsi:type="dcterms:W3CDTF">2023-06-12T06:45:00Z</dcterms:created>
  <dcterms:modified xsi:type="dcterms:W3CDTF">2024-10-01T10:54:00Z</dcterms:modified>
</cp:coreProperties>
</file>